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71" w:rsidRPr="00F5644B" w:rsidRDefault="002E1071" w:rsidP="002E1071">
      <w:pPr>
        <w:jc w:val="center"/>
        <w:rPr>
          <w:b/>
          <w:i/>
          <w:sz w:val="28"/>
          <w:szCs w:val="28"/>
        </w:rPr>
      </w:pPr>
    </w:p>
    <w:p w:rsidR="00C406F5" w:rsidRPr="007428F9" w:rsidRDefault="00C406F5" w:rsidP="00C406F5">
      <w:pPr>
        <w:spacing w:line="360" w:lineRule="auto"/>
        <w:jc w:val="center"/>
        <w:rPr>
          <w:sz w:val="28"/>
          <w:szCs w:val="28"/>
          <w:lang w:val="az-Latn-AZ"/>
        </w:rPr>
      </w:pPr>
      <w:r w:rsidRPr="007428F9">
        <w:rPr>
          <w:b/>
          <w:i/>
          <w:sz w:val="28"/>
          <w:szCs w:val="28"/>
          <w:lang w:val="az-Latn-AZ"/>
        </w:rPr>
        <w:t xml:space="preserve">Stomatologiya </w:t>
      </w:r>
      <w:r w:rsidRPr="007428F9">
        <w:rPr>
          <w:sz w:val="28"/>
          <w:szCs w:val="28"/>
          <w:lang w:val="az-Latn-AZ"/>
        </w:rPr>
        <w:t xml:space="preserve">fakültəsinin </w:t>
      </w:r>
      <w:r w:rsidRPr="00C406F5">
        <w:rPr>
          <w:b/>
          <w:i/>
          <w:sz w:val="28"/>
          <w:szCs w:val="28"/>
          <w:lang w:val="az-Latn-AZ"/>
        </w:rPr>
        <w:t>II kurs</w:t>
      </w:r>
      <w:r>
        <w:rPr>
          <w:sz w:val="22"/>
          <w:szCs w:val="22"/>
          <w:lang w:val="az-Latn-AZ"/>
        </w:rPr>
        <w:t xml:space="preserve"> </w:t>
      </w:r>
      <w:r w:rsidRPr="007428F9">
        <w:rPr>
          <w:sz w:val="28"/>
          <w:szCs w:val="28"/>
          <w:lang w:val="az-Latn-AZ"/>
        </w:rPr>
        <w:t xml:space="preserve">tələbələri üçün </w:t>
      </w:r>
      <w:r w:rsidR="00D811F2">
        <w:rPr>
          <w:sz w:val="28"/>
          <w:szCs w:val="28"/>
          <w:lang w:val="az-Latn-AZ"/>
        </w:rPr>
        <w:t>“</w:t>
      </w:r>
      <w:r w:rsidR="002C1B0A" w:rsidRPr="008B057F">
        <w:rPr>
          <w:b/>
          <w:i/>
          <w:sz w:val="28"/>
          <w:lang w:val="az-Latn-AZ"/>
        </w:rPr>
        <w:t>Tibbi mikrobiologi</w:t>
      </w:r>
      <w:r w:rsidR="00D811F2">
        <w:rPr>
          <w:b/>
          <w:i/>
          <w:sz w:val="28"/>
          <w:lang w:val="az-Latn-AZ"/>
        </w:rPr>
        <w:t>y</w:t>
      </w:r>
      <w:r w:rsidR="002C1B0A" w:rsidRPr="008B057F">
        <w:rPr>
          <w:b/>
          <w:i/>
          <w:sz w:val="28"/>
          <w:lang w:val="az-Latn-AZ"/>
        </w:rPr>
        <w:t>a və ağız boşluğunun mikrobiologiyası</w:t>
      </w:r>
      <w:r w:rsidR="00D811F2">
        <w:rPr>
          <w:b/>
          <w:i/>
          <w:sz w:val="28"/>
          <w:lang w:val="az-Latn-AZ"/>
        </w:rPr>
        <w:t>”</w:t>
      </w:r>
      <w:r w:rsidR="002C1B0A">
        <w:rPr>
          <w:sz w:val="28"/>
          <w:lang w:val="az-Latn-AZ"/>
        </w:rPr>
        <w:t xml:space="preserve"> </w:t>
      </w:r>
      <w:r w:rsidRPr="007428F9">
        <w:rPr>
          <w:sz w:val="28"/>
          <w:szCs w:val="28"/>
          <w:lang w:val="az-Latn-AZ"/>
        </w:rPr>
        <w:t xml:space="preserve">fənni üzrə </w:t>
      </w:r>
      <w:r w:rsidRPr="007428F9">
        <w:rPr>
          <w:b/>
          <w:i/>
          <w:sz w:val="28"/>
          <w:szCs w:val="28"/>
          <w:lang w:val="az-Latn-AZ"/>
        </w:rPr>
        <w:t>202</w:t>
      </w:r>
      <w:r w:rsidR="001E11EF">
        <w:rPr>
          <w:b/>
          <w:i/>
          <w:sz w:val="28"/>
          <w:szCs w:val="28"/>
          <w:lang w:val="az-Latn-AZ"/>
        </w:rPr>
        <w:t>2</w:t>
      </w:r>
      <w:r w:rsidRPr="007428F9">
        <w:rPr>
          <w:b/>
          <w:i/>
          <w:sz w:val="28"/>
          <w:szCs w:val="28"/>
          <w:lang w:val="az-Latn-AZ"/>
        </w:rPr>
        <w:t>-202</w:t>
      </w:r>
      <w:r w:rsidR="001E11EF">
        <w:rPr>
          <w:b/>
          <w:i/>
          <w:sz w:val="28"/>
          <w:szCs w:val="28"/>
          <w:lang w:val="az-Latn-AZ"/>
        </w:rPr>
        <w:t>3</w:t>
      </w:r>
      <w:r w:rsidRPr="007428F9">
        <w:rPr>
          <w:b/>
          <w:i/>
          <w:sz w:val="28"/>
          <w:szCs w:val="28"/>
          <w:lang w:val="az-Latn-AZ"/>
        </w:rPr>
        <w:t>-c</w:t>
      </w:r>
      <w:r w:rsidR="001E11EF">
        <w:rPr>
          <w:b/>
          <w:i/>
          <w:sz w:val="28"/>
          <w:szCs w:val="28"/>
          <w:lang w:val="az-Latn-AZ"/>
        </w:rPr>
        <w:t>ü</w:t>
      </w:r>
      <w:r w:rsidR="002A7B8F">
        <w:rPr>
          <w:b/>
          <w:i/>
          <w:sz w:val="28"/>
          <w:szCs w:val="28"/>
          <w:lang w:val="az-Latn-AZ"/>
        </w:rPr>
        <w:t xml:space="preserve"> </w:t>
      </w:r>
      <w:r w:rsidRPr="007428F9">
        <w:rPr>
          <w:sz w:val="28"/>
          <w:szCs w:val="28"/>
          <w:lang w:val="az-Latn-AZ"/>
        </w:rPr>
        <w:t>tədris ilinin</w:t>
      </w:r>
      <w:r>
        <w:rPr>
          <w:sz w:val="28"/>
          <w:szCs w:val="28"/>
          <w:lang w:val="az-Latn-AZ"/>
        </w:rPr>
        <w:t xml:space="preserve"> </w:t>
      </w:r>
      <w:r w:rsidRPr="007428F9">
        <w:rPr>
          <w:b/>
          <w:i/>
          <w:sz w:val="28"/>
          <w:szCs w:val="28"/>
          <w:lang w:val="az-Latn-AZ"/>
        </w:rPr>
        <w:t xml:space="preserve">payız </w:t>
      </w:r>
      <w:r w:rsidRPr="007428F9">
        <w:rPr>
          <w:sz w:val="28"/>
          <w:szCs w:val="28"/>
          <w:lang w:val="az-Latn-AZ"/>
        </w:rPr>
        <w:t xml:space="preserve">semestrinə dair </w:t>
      </w:r>
    </w:p>
    <w:p w:rsidR="00C406F5" w:rsidRDefault="00C406F5" w:rsidP="004215DA">
      <w:pPr>
        <w:spacing w:line="360" w:lineRule="auto"/>
        <w:jc w:val="center"/>
        <w:rPr>
          <w:sz w:val="28"/>
          <w:szCs w:val="28"/>
          <w:lang w:val="az-Latn-AZ"/>
        </w:rPr>
      </w:pPr>
      <w:r>
        <w:rPr>
          <w:b/>
          <w:i/>
          <w:sz w:val="28"/>
          <w:szCs w:val="28"/>
          <w:lang w:val="az-Latn-AZ"/>
        </w:rPr>
        <w:t xml:space="preserve">mühazirələrin </w:t>
      </w:r>
      <w:r w:rsidRPr="007428F9">
        <w:rPr>
          <w:sz w:val="28"/>
          <w:szCs w:val="28"/>
          <w:lang w:val="az-Latn-AZ"/>
        </w:rPr>
        <w:t xml:space="preserve"> mövzu planı</w:t>
      </w:r>
    </w:p>
    <w:p w:rsidR="004215DA" w:rsidRPr="00B165B4" w:rsidRDefault="004215DA" w:rsidP="004215DA">
      <w:pPr>
        <w:spacing w:line="360" w:lineRule="auto"/>
        <w:jc w:val="center"/>
        <w:rPr>
          <w:sz w:val="28"/>
          <w:szCs w:val="28"/>
          <w:lang w:val="az-Latn-AZ"/>
        </w:rPr>
      </w:pPr>
    </w:p>
    <w:p w:rsidR="00C406F5" w:rsidRPr="000029F2" w:rsidRDefault="00F403D3" w:rsidP="00CC606B">
      <w:pPr>
        <w:numPr>
          <w:ilvl w:val="0"/>
          <w:numId w:val="1"/>
        </w:numPr>
        <w:tabs>
          <w:tab w:val="clear" w:pos="360"/>
          <w:tab w:val="num" w:pos="851"/>
        </w:tabs>
        <w:spacing w:line="360" w:lineRule="auto"/>
        <w:ind w:left="284" w:hanging="284"/>
        <w:jc w:val="both"/>
        <w:rPr>
          <w:sz w:val="28"/>
          <w:szCs w:val="28"/>
          <w:lang w:val="az-Latn-AZ"/>
        </w:rPr>
      </w:pPr>
      <w:r w:rsidRPr="000029F2">
        <w:rPr>
          <w:rFonts w:eastAsiaTheme="minorHAnsi"/>
          <w:sz w:val="28"/>
          <w:szCs w:val="28"/>
          <w:lang w:val="az-Latn-AZ" w:eastAsia="en-US"/>
        </w:rPr>
        <w:t xml:space="preserve">Tibbi mikrobiologiya və immunologiya, onun məqsəd və vəzifələri, inkişaf mərhələləri. Mikroorqanizmlərin </w:t>
      </w:r>
      <w:r w:rsidR="00DA4AC6">
        <w:rPr>
          <w:rFonts w:eastAsiaTheme="minorHAnsi"/>
          <w:sz w:val="28"/>
          <w:szCs w:val="28"/>
          <w:lang w:val="az-Latn-AZ" w:eastAsia="en-US"/>
        </w:rPr>
        <w:t xml:space="preserve">sistematikası və </w:t>
      </w:r>
      <w:r w:rsidRPr="000029F2">
        <w:rPr>
          <w:rFonts w:eastAsiaTheme="minorHAnsi"/>
          <w:sz w:val="28"/>
          <w:szCs w:val="28"/>
          <w:lang w:val="az-Latn-AZ" w:eastAsia="en-US"/>
        </w:rPr>
        <w:t xml:space="preserve">təsnifatı. Bakteriyaların, </w:t>
      </w:r>
      <w:r w:rsidRPr="000029F2">
        <w:rPr>
          <w:sz w:val="28"/>
          <w:szCs w:val="28"/>
          <w:lang w:val="az-Latn-AZ"/>
        </w:rPr>
        <w:t>göbələklərin, ibtidailərin</w:t>
      </w:r>
      <w:r w:rsidR="00CB36F0">
        <w:rPr>
          <w:sz w:val="28"/>
          <w:szCs w:val="28"/>
          <w:lang w:val="az-Latn-AZ"/>
        </w:rPr>
        <w:t xml:space="preserve"> və</w:t>
      </w:r>
      <w:r w:rsidRPr="000029F2">
        <w:rPr>
          <w:sz w:val="28"/>
          <w:szCs w:val="28"/>
          <w:lang w:val="az-Latn-AZ"/>
        </w:rPr>
        <w:t xml:space="preserve"> virusların </w:t>
      </w:r>
      <w:r w:rsidRPr="000029F2">
        <w:rPr>
          <w:rFonts w:eastAsiaTheme="minorHAnsi"/>
          <w:sz w:val="28"/>
          <w:szCs w:val="28"/>
          <w:lang w:val="az-Latn-AZ" w:eastAsia="en-US"/>
        </w:rPr>
        <w:t xml:space="preserve">təsnifatı, </w:t>
      </w:r>
      <w:r w:rsidRPr="000029F2">
        <w:rPr>
          <w:sz w:val="28"/>
          <w:szCs w:val="28"/>
          <w:lang w:val="az-Latn-AZ"/>
        </w:rPr>
        <w:t>m</w:t>
      </w:r>
      <w:r w:rsidR="004215DA">
        <w:rPr>
          <w:sz w:val="28"/>
          <w:szCs w:val="28"/>
          <w:lang w:val="az-Latn-AZ"/>
        </w:rPr>
        <w:t>orfologiyasi və ultrastrukturu</w:t>
      </w:r>
      <w:r w:rsidRPr="000029F2">
        <w:rPr>
          <w:sz w:val="28"/>
          <w:szCs w:val="28"/>
          <w:lang w:val="az-Latn-AZ"/>
        </w:rPr>
        <w:t xml:space="preserve"> </w:t>
      </w:r>
      <w:r w:rsidR="00C406F5" w:rsidRPr="000029F2">
        <w:rPr>
          <w:sz w:val="28"/>
          <w:szCs w:val="28"/>
          <w:lang w:val="az-Latn-AZ"/>
        </w:rPr>
        <w:t>– 2s.</w:t>
      </w:r>
    </w:p>
    <w:p w:rsidR="00F403D3" w:rsidRPr="00CB36F0" w:rsidRDefault="00F403D3" w:rsidP="00517ED5">
      <w:pPr>
        <w:numPr>
          <w:ilvl w:val="0"/>
          <w:numId w:val="1"/>
        </w:numPr>
        <w:spacing w:line="360" w:lineRule="auto"/>
        <w:contextualSpacing/>
        <w:jc w:val="both"/>
        <w:rPr>
          <w:rFonts w:eastAsiaTheme="minorHAnsi"/>
          <w:sz w:val="28"/>
          <w:szCs w:val="28"/>
          <w:lang w:val="az-Latn-AZ" w:eastAsia="en-US"/>
        </w:rPr>
      </w:pPr>
      <w:r w:rsidRPr="00CB36F0">
        <w:rPr>
          <w:rFonts w:eastAsiaTheme="minorHAnsi"/>
          <w:sz w:val="28"/>
          <w:szCs w:val="28"/>
          <w:lang w:val="az-Latn-AZ" w:eastAsia="en-US"/>
        </w:rPr>
        <w:t>Mikroorqanizmlərin ekologiyası.</w:t>
      </w:r>
      <w:r w:rsidR="000029F2" w:rsidRPr="00CB36F0">
        <w:rPr>
          <w:rFonts w:eastAsiaTheme="minorHAnsi"/>
          <w:sz w:val="28"/>
          <w:szCs w:val="28"/>
          <w:lang w:val="az-Latn-AZ" w:eastAsia="en-US"/>
        </w:rPr>
        <w:t xml:space="preserve"> </w:t>
      </w:r>
      <w:r w:rsidRPr="00CB36F0">
        <w:rPr>
          <w:rFonts w:eastAsiaTheme="minorHAnsi"/>
          <w:sz w:val="28"/>
          <w:szCs w:val="28"/>
          <w:lang w:val="az-Latn-AZ" w:eastAsia="en-US"/>
        </w:rPr>
        <w:t>İnsan orqanizminin normal mikro</w:t>
      </w:r>
      <w:r w:rsidR="00CB36F0" w:rsidRPr="00CB36F0">
        <w:rPr>
          <w:rFonts w:eastAsiaTheme="minorHAnsi"/>
          <w:sz w:val="28"/>
          <w:szCs w:val="28"/>
          <w:lang w:val="az-Latn-AZ" w:eastAsia="en-US"/>
        </w:rPr>
        <w:t>biotası</w:t>
      </w:r>
      <w:r w:rsidRPr="00CB36F0">
        <w:rPr>
          <w:rFonts w:eastAsiaTheme="minorHAnsi"/>
          <w:sz w:val="28"/>
          <w:szCs w:val="28"/>
          <w:lang w:val="az-Latn-AZ" w:eastAsia="en-US"/>
        </w:rPr>
        <w:t xml:space="preserve">. </w:t>
      </w:r>
      <w:r w:rsidR="00CB36F0" w:rsidRPr="00CB36F0">
        <w:rPr>
          <w:sz w:val="28"/>
          <w:szCs w:val="28"/>
          <w:lang w:val="az-Latn-AZ"/>
        </w:rPr>
        <w:t xml:space="preserve">Ağız boşluğunun və ağız suyunun </w:t>
      </w:r>
      <w:r w:rsidR="00FE1C58" w:rsidRPr="00CB36F0">
        <w:rPr>
          <w:rFonts w:eastAsiaTheme="minorHAnsi"/>
          <w:sz w:val="28"/>
          <w:szCs w:val="28"/>
          <w:lang w:val="az-Latn-AZ" w:eastAsia="en-US"/>
        </w:rPr>
        <w:t>mikrobiotası</w:t>
      </w:r>
      <w:r w:rsidR="00CB36F0" w:rsidRPr="00CB36F0">
        <w:rPr>
          <w:sz w:val="28"/>
          <w:szCs w:val="28"/>
          <w:lang w:val="az-Latn-AZ"/>
        </w:rPr>
        <w:t xml:space="preserve">. </w:t>
      </w:r>
      <w:r w:rsidRPr="00CB36F0">
        <w:rPr>
          <w:rFonts w:eastAsiaTheme="minorHAnsi"/>
          <w:sz w:val="28"/>
          <w:szCs w:val="28"/>
          <w:lang w:val="az-Latn-AZ" w:eastAsia="en-US"/>
        </w:rPr>
        <w:t xml:space="preserve">Xarici mühit </w:t>
      </w:r>
      <w:r w:rsidR="00CB36F0" w:rsidRPr="00CB36F0">
        <w:rPr>
          <w:rFonts w:eastAsiaTheme="minorHAnsi"/>
          <w:sz w:val="28"/>
          <w:szCs w:val="28"/>
          <w:lang w:val="az-Latn-AZ" w:eastAsia="en-US"/>
        </w:rPr>
        <w:t xml:space="preserve">amillərinin </w:t>
      </w:r>
      <w:r w:rsidRPr="00CB36F0">
        <w:rPr>
          <w:rFonts w:eastAsiaTheme="minorHAnsi"/>
          <w:sz w:val="28"/>
          <w:szCs w:val="28"/>
          <w:lang w:val="az-Latn-AZ" w:eastAsia="en-US"/>
        </w:rPr>
        <w:t xml:space="preserve">(fiziki, kimyəvi və bioloji) mikroorqanizmlərə təsiri. </w:t>
      </w:r>
      <w:r w:rsidR="00CB36F0" w:rsidRPr="00CB36F0">
        <w:rPr>
          <w:sz w:val="28"/>
          <w:szCs w:val="28"/>
          <w:lang w:val="az-Latn-AZ"/>
        </w:rPr>
        <w:t xml:space="preserve">Sterilizasiya və dezinfeksiya. </w:t>
      </w:r>
      <w:r w:rsidR="00766825" w:rsidRPr="00CB36F0">
        <w:rPr>
          <w:rFonts w:eastAsiaTheme="minorHAnsi"/>
          <w:sz w:val="28"/>
          <w:szCs w:val="28"/>
          <w:lang w:val="az-Latn-AZ" w:eastAsia="en-US"/>
        </w:rPr>
        <w:t>Faqlar.</w:t>
      </w:r>
      <w:r w:rsidR="00766825">
        <w:rPr>
          <w:rFonts w:eastAsiaTheme="minorHAnsi"/>
          <w:sz w:val="28"/>
          <w:szCs w:val="28"/>
          <w:lang w:val="az-Latn-AZ" w:eastAsia="en-US"/>
        </w:rPr>
        <w:t xml:space="preserve"> </w:t>
      </w:r>
      <w:r w:rsidR="00CB36F0" w:rsidRPr="00CB36F0">
        <w:rPr>
          <w:rFonts w:eastAsiaTheme="minorHAnsi"/>
          <w:sz w:val="28"/>
          <w:szCs w:val="28"/>
          <w:lang w:val="az-Latn-AZ" w:eastAsia="en-US"/>
        </w:rPr>
        <w:t xml:space="preserve">Mikroorqanizmlərin genetikası, genetik dəyişkənliyin növləri. </w:t>
      </w:r>
      <w:r w:rsidR="00DA4AC6">
        <w:rPr>
          <w:rFonts w:eastAsiaTheme="minorHAnsi"/>
          <w:sz w:val="28"/>
          <w:szCs w:val="28"/>
          <w:lang w:val="az-Latn-AZ" w:eastAsia="en-US"/>
        </w:rPr>
        <w:t>Antimikrob</w:t>
      </w:r>
      <w:r w:rsidR="00CB36F0" w:rsidRPr="00CB36F0">
        <w:rPr>
          <w:rFonts w:eastAsiaTheme="minorHAnsi"/>
          <w:sz w:val="28"/>
          <w:szCs w:val="28"/>
          <w:lang w:val="az-Latn-AZ" w:eastAsia="en-US"/>
        </w:rPr>
        <w:t xml:space="preserve"> terapiyanın əsas</w:t>
      </w:r>
      <w:r w:rsidR="00DA4AC6">
        <w:rPr>
          <w:rFonts w:eastAsiaTheme="minorHAnsi"/>
          <w:sz w:val="28"/>
          <w:szCs w:val="28"/>
          <w:lang w:val="az-Latn-AZ" w:eastAsia="en-US"/>
        </w:rPr>
        <w:t>ları</w:t>
      </w:r>
      <w:r w:rsidR="00CB36F0" w:rsidRPr="00CB36F0">
        <w:rPr>
          <w:rFonts w:eastAsiaTheme="minorHAnsi"/>
          <w:sz w:val="28"/>
          <w:szCs w:val="28"/>
          <w:lang w:val="az-Latn-AZ" w:eastAsia="en-US"/>
        </w:rPr>
        <w:t>. Kimyəvi terapevtik preparatlar. Antibiotiklər</w:t>
      </w:r>
      <w:r w:rsidR="00CB36F0" w:rsidRPr="00CB36F0">
        <w:rPr>
          <w:sz w:val="28"/>
          <w:szCs w:val="28"/>
          <w:lang w:val="az-Latn-AZ"/>
        </w:rPr>
        <w:t xml:space="preserve"> </w:t>
      </w:r>
      <w:r w:rsidRPr="00CB36F0">
        <w:rPr>
          <w:rFonts w:eastAsiaTheme="minorHAnsi"/>
          <w:sz w:val="28"/>
          <w:szCs w:val="28"/>
          <w:lang w:val="az-Latn-AZ" w:eastAsia="en-US"/>
        </w:rPr>
        <w:t>– 2s.</w:t>
      </w:r>
    </w:p>
    <w:p w:rsidR="000029F2" w:rsidRPr="000029F2" w:rsidRDefault="00F403D3" w:rsidP="000029F2">
      <w:pPr>
        <w:numPr>
          <w:ilvl w:val="0"/>
          <w:numId w:val="1"/>
        </w:numPr>
        <w:spacing w:line="360" w:lineRule="auto"/>
        <w:ind w:left="284" w:hanging="284"/>
        <w:jc w:val="both"/>
        <w:rPr>
          <w:sz w:val="28"/>
          <w:szCs w:val="28"/>
          <w:lang w:val="az-Latn-AZ"/>
        </w:rPr>
      </w:pPr>
      <w:r w:rsidRPr="000029F2">
        <w:rPr>
          <w:rFonts w:eastAsiaTheme="minorHAnsi"/>
          <w:sz w:val="28"/>
          <w:szCs w:val="28"/>
          <w:lang w:val="az-Latn-AZ" w:eastAsia="en-US"/>
        </w:rPr>
        <w:t xml:space="preserve">İnfeksiya haqqında təlim. </w:t>
      </w:r>
      <w:r w:rsidR="00F16C1A">
        <w:rPr>
          <w:sz w:val="28"/>
          <w:szCs w:val="28"/>
          <w:lang w:val="az-Latn-AZ"/>
        </w:rPr>
        <w:t>M</w:t>
      </w:r>
      <w:r w:rsidRPr="000029F2">
        <w:rPr>
          <w:sz w:val="28"/>
          <w:szCs w:val="28"/>
          <w:lang w:val="az-Latn-AZ"/>
        </w:rPr>
        <w:t>i</w:t>
      </w:r>
      <w:r w:rsidR="00F16C1A">
        <w:rPr>
          <w:sz w:val="28"/>
          <w:szCs w:val="28"/>
          <w:lang w:val="az-Latn-AZ"/>
        </w:rPr>
        <w:t>kroorqanizmlərin (bakteriya, göbələk, ibtidai, virus</w:t>
      </w:r>
      <w:r w:rsidRPr="000029F2">
        <w:rPr>
          <w:sz w:val="28"/>
          <w:szCs w:val="28"/>
          <w:lang w:val="az-Latn-AZ"/>
        </w:rPr>
        <w:t xml:space="preserve">) törətdiyi infeksiyaların patogenezi və diaqnostika üsulları. </w:t>
      </w:r>
      <w:r w:rsidRPr="000029F2">
        <w:rPr>
          <w:rFonts w:eastAsiaTheme="minorHAnsi"/>
          <w:sz w:val="28"/>
          <w:szCs w:val="28"/>
          <w:lang w:val="az-Latn-AZ" w:eastAsia="en-US"/>
        </w:rPr>
        <w:t>İmmunitet, onun növləri. Anadangəlmə (qeyri-spesifik) və qa</w:t>
      </w:r>
      <w:r w:rsidR="007F7820">
        <w:rPr>
          <w:rFonts w:eastAsiaTheme="minorHAnsi"/>
          <w:sz w:val="28"/>
          <w:szCs w:val="28"/>
          <w:lang w:val="az-Latn-AZ" w:eastAsia="en-US"/>
        </w:rPr>
        <w:t xml:space="preserve">zanılmış  (spesifik) immunitet </w:t>
      </w:r>
      <w:r w:rsidR="004215DA">
        <w:rPr>
          <w:rFonts w:eastAsiaTheme="minorHAnsi"/>
          <w:sz w:val="28"/>
          <w:szCs w:val="28"/>
          <w:lang w:val="az-Latn-AZ" w:eastAsia="en-US"/>
        </w:rPr>
        <w:t>- 2s</w:t>
      </w:r>
      <w:r w:rsidRPr="000029F2">
        <w:rPr>
          <w:rFonts w:eastAsiaTheme="minorHAnsi"/>
          <w:sz w:val="28"/>
          <w:szCs w:val="28"/>
          <w:lang w:val="az-Latn-AZ" w:eastAsia="en-US"/>
        </w:rPr>
        <w:t>.</w:t>
      </w:r>
      <w:r w:rsidR="000029F2" w:rsidRPr="000029F2">
        <w:rPr>
          <w:rFonts w:eastAsiaTheme="minorHAnsi"/>
          <w:sz w:val="28"/>
          <w:szCs w:val="28"/>
          <w:lang w:val="az-Latn-AZ" w:eastAsia="en-US"/>
        </w:rPr>
        <w:t xml:space="preserve"> </w:t>
      </w:r>
    </w:p>
    <w:p w:rsidR="00766825" w:rsidRPr="00FD4609" w:rsidRDefault="00766825" w:rsidP="00FD4609">
      <w:pPr>
        <w:numPr>
          <w:ilvl w:val="0"/>
          <w:numId w:val="1"/>
        </w:numPr>
        <w:spacing w:line="360" w:lineRule="auto"/>
        <w:contextualSpacing/>
        <w:jc w:val="both"/>
        <w:rPr>
          <w:rFonts w:eastAsiaTheme="minorHAnsi"/>
          <w:sz w:val="28"/>
          <w:szCs w:val="28"/>
          <w:lang w:val="az-Latn-AZ" w:eastAsia="en-US"/>
        </w:rPr>
      </w:pPr>
      <w:r w:rsidRPr="00FD4609">
        <w:rPr>
          <w:rFonts w:eastAsiaTheme="minorHAnsi"/>
          <w:sz w:val="28"/>
          <w:szCs w:val="28"/>
          <w:lang w:val="az-Latn-AZ" w:eastAsia="en-US"/>
        </w:rPr>
        <w:t>Antigenlər, on</w:t>
      </w:r>
      <w:r w:rsidR="002C5963">
        <w:rPr>
          <w:rFonts w:eastAsiaTheme="minorHAnsi"/>
          <w:sz w:val="28"/>
          <w:szCs w:val="28"/>
          <w:lang w:val="az-Latn-AZ" w:eastAsia="en-US"/>
        </w:rPr>
        <w:t>ların</w:t>
      </w:r>
      <w:r w:rsidRPr="00FD4609">
        <w:rPr>
          <w:rFonts w:eastAsiaTheme="minorHAnsi"/>
          <w:sz w:val="28"/>
          <w:szCs w:val="28"/>
          <w:lang w:val="az-Latn-AZ" w:eastAsia="en-US"/>
        </w:rPr>
        <w:t xml:space="preserve"> növləri. İnsanın immun sistemi, orqan və toxumaları, immunkompetent hüceyrələ</w:t>
      </w:r>
      <w:r w:rsidR="00FD4609" w:rsidRPr="00FD4609">
        <w:rPr>
          <w:rFonts w:eastAsiaTheme="minorHAnsi"/>
          <w:sz w:val="28"/>
          <w:szCs w:val="28"/>
          <w:lang w:val="az-Latn-AZ" w:eastAsia="en-US"/>
        </w:rPr>
        <w:t xml:space="preserve">r. </w:t>
      </w:r>
      <w:r w:rsidRPr="00FD4609">
        <w:rPr>
          <w:rFonts w:eastAsiaTheme="minorHAnsi"/>
          <w:sz w:val="28"/>
          <w:szCs w:val="28"/>
          <w:lang w:val="az-Latn-AZ" w:eastAsia="en-US"/>
        </w:rPr>
        <w:t xml:space="preserve">İmmun cavab, </w:t>
      </w:r>
      <w:r w:rsidR="006421AF">
        <w:rPr>
          <w:rFonts w:eastAsiaTheme="minorHAnsi"/>
          <w:sz w:val="28"/>
          <w:szCs w:val="28"/>
          <w:lang w:val="az-Latn-AZ" w:eastAsia="en-US"/>
        </w:rPr>
        <w:t>i</w:t>
      </w:r>
      <w:r w:rsidRPr="00FD4609">
        <w:rPr>
          <w:rFonts w:eastAsiaTheme="minorHAnsi"/>
          <w:sz w:val="28"/>
          <w:szCs w:val="28"/>
          <w:lang w:val="az-Latn-AZ" w:eastAsia="en-US"/>
        </w:rPr>
        <w:t>mmunkompetent hüceyrələrin immun cavabda kooperasiyası. İmmun cavab reaksiyaları. Anticis</w:t>
      </w:r>
      <w:r w:rsidR="00D811F2">
        <w:rPr>
          <w:rFonts w:eastAsiaTheme="minorHAnsi"/>
          <w:sz w:val="28"/>
          <w:szCs w:val="28"/>
          <w:lang w:val="az-Latn-AZ" w:eastAsia="en-US"/>
        </w:rPr>
        <w:t>i</w:t>
      </w:r>
      <w:r w:rsidRPr="00FD4609">
        <w:rPr>
          <w:rFonts w:eastAsiaTheme="minorHAnsi"/>
          <w:sz w:val="28"/>
          <w:szCs w:val="28"/>
          <w:lang w:val="az-Latn-AZ" w:eastAsia="en-US"/>
        </w:rPr>
        <w:t>m</w:t>
      </w:r>
      <w:r w:rsidR="007D4040">
        <w:rPr>
          <w:rFonts w:eastAsiaTheme="minorHAnsi"/>
          <w:sz w:val="28"/>
          <w:szCs w:val="28"/>
          <w:lang w:val="az-Latn-AZ" w:eastAsia="en-US"/>
        </w:rPr>
        <w:t>lər.</w:t>
      </w:r>
      <w:r w:rsidRPr="00FD4609">
        <w:rPr>
          <w:rFonts w:eastAsiaTheme="minorHAnsi"/>
          <w:sz w:val="28"/>
          <w:szCs w:val="28"/>
          <w:lang w:val="az-Latn-AZ" w:eastAsia="en-US"/>
        </w:rPr>
        <w:t xml:space="preserve"> </w:t>
      </w:r>
      <w:r w:rsidR="007D4040">
        <w:rPr>
          <w:rFonts w:eastAsiaTheme="minorHAnsi"/>
          <w:sz w:val="28"/>
          <w:szCs w:val="28"/>
          <w:lang w:val="az-Latn-AZ" w:eastAsia="en-US"/>
        </w:rPr>
        <w:t>Seroloji reaksiyalar</w:t>
      </w:r>
      <w:r w:rsidR="00FD4609" w:rsidRPr="00FD4609">
        <w:rPr>
          <w:rFonts w:eastAsiaTheme="minorHAnsi"/>
          <w:sz w:val="28"/>
          <w:szCs w:val="28"/>
          <w:lang w:val="az-Latn-AZ" w:eastAsia="en-US"/>
        </w:rPr>
        <w:t>.</w:t>
      </w:r>
      <w:r w:rsidRPr="00FD4609">
        <w:rPr>
          <w:rFonts w:eastAsiaTheme="minorHAnsi"/>
          <w:sz w:val="28"/>
          <w:szCs w:val="28"/>
          <w:lang w:val="az-Latn-AZ" w:eastAsia="en-US"/>
        </w:rPr>
        <w:t xml:space="preserve">  </w:t>
      </w:r>
      <w:r w:rsidR="007D4040">
        <w:rPr>
          <w:rFonts w:eastAsiaTheme="minorHAnsi"/>
          <w:sz w:val="28"/>
          <w:szCs w:val="28"/>
          <w:lang w:val="az-Latn-AZ" w:eastAsia="en-US"/>
        </w:rPr>
        <w:t>İmmunpatologiya,</w:t>
      </w:r>
      <w:r w:rsidR="00D811F2">
        <w:rPr>
          <w:rFonts w:eastAsiaTheme="minorHAnsi"/>
          <w:sz w:val="28"/>
          <w:szCs w:val="28"/>
          <w:lang w:val="az-Latn-AZ" w:eastAsia="en-US"/>
        </w:rPr>
        <w:t xml:space="preserve"> immunçatışmazlıq</w:t>
      </w:r>
      <w:r w:rsidR="000F207D">
        <w:rPr>
          <w:rFonts w:eastAsiaTheme="minorHAnsi"/>
          <w:sz w:val="28"/>
          <w:szCs w:val="28"/>
          <w:lang w:val="az-Latn-AZ" w:eastAsia="en-US"/>
        </w:rPr>
        <w:t>,</w:t>
      </w:r>
      <w:r w:rsidR="007D4040">
        <w:rPr>
          <w:rFonts w:eastAsiaTheme="minorHAnsi"/>
          <w:sz w:val="28"/>
          <w:szCs w:val="28"/>
          <w:lang w:val="az-Latn-AZ" w:eastAsia="en-US"/>
        </w:rPr>
        <w:t xml:space="preserve"> </w:t>
      </w:r>
      <w:r w:rsidR="00D811F2">
        <w:rPr>
          <w:rFonts w:eastAsiaTheme="minorHAnsi"/>
          <w:sz w:val="28"/>
          <w:szCs w:val="28"/>
          <w:lang w:val="az-Latn-AZ" w:eastAsia="en-US"/>
        </w:rPr>
        <w:t>yüksək həssaslıq reaksiyaları</w:t>
      </w:r>
      <w:r w:rsidR="00D811F2">
        <w:rPr>
          <w:rFonts w:eastAsiaTheme="minorHAnsi"/>
          <w:sz w:val="28"/>
          <w:szCs w:val="28"/>
          <w:lang w:val="az-Latn-AZ" w:eastAsia="en-US"/>
        </w:rPr>
        <w:t xml:space="preserve">, </w:t>
      </w:r>
      <w:r w:rsidR="00910173">
        <w:rPr>
          <w:rFonts w:eastAsiaTheme="minorHAnsi"/>
          <w:sz w:val="28"/>
          <w:szCs w:val="28"/>
          <w:lang w:val="az-Latn-AZ" w:eastAsia="en-US"/>
        </w:rPr>
        <w:t>autoimmun xəstəliklə</w:t>
      </w:r>
      <w:r w:rsidR="00D811F2">
        <w:rPr>
          <w:rFonts w:eastAsiaTheme="minorHAnsi"/>
          <w:sz w:val="28"/>
          <w:szCs w:val="28"/>
          <w:lang w:val="az-Latn-AZ" w:eastAsia="en-US"/>
        </w:rPr>
        <w:t>r.</w:t>
      </w:r>
      <w:r w:rsidR="00910173">
        <w:rPr>
          <w:rFonts w:eastAsiaTheme="minorHAnsi"/>
          <w:sz w:val="28"/>
          <w:szCs w:val="28"/>
          <w:lang w:val="az-Latn-AZ" w:eastAsia="en-US"/>
        </w:rPr>
        <w:t xml:space="preserve"> </w:t>
      </w:r>
      <w:r w:rsidR="00D811F2">
        <w:rPr>
          <w:rFonts w:eastAsiaTheme="minorHAnsi"/>
          <w:sz w:val="28"/>
          <w:szCs w:val="28"/>
          <w:lang w:val="az-Latn-AZ" w:eastAsia="en-US"/>
        </w:rPr>
        <w:t xml:space="preserve">İmmunprofilaktika və </w:t>
      </w:r>
      <w:r w:rsidR="007D4040">
        <w:rPr>
          <w:rFonts w:eastAsiaTheme="minorHAnsi"/>
          <w:sz w:val="28"/>
          <w:szCs w:val="28"/>
          <w:lang w:val="az-Latn-AZ" w:eastAsia="en-US"/>
        </w:rPr>
        <w:t xml:space="preserve">immunterapiya </w:t>
      </w:r>
      <w:r w:rsidRPr="00FD4609">
        <w:rPr>
          <w:rFonts w:eastAsiaTheme="minorHAnsi"/>
          <w:sz w:val="28"/>
          <w:szCs w:val="28"/>
          <w:lang w:val="az-Latn-AZ" w:eastAsia="en-US"/>
        </w:rPr>
        <w:t>– 2s.</w:t>
      </w:r>
    </w:p>
    <w:p w:rsidR="00C406F5" w:rsidRPr="000029F2" w:rsidRDefault="00C406F5" w:rsidP="00CC606B">
      <w:pPr>
        <w:pStyle w:val="a5"/>
        <w:numPr>
          <w:ilvl w:val="0"/>
          <w:numId w:val="1"/>
        </w:numPr>
        <w:tabs>
          <w:tab w:val="clear" w:pos="360"/>
          <w:tab w:val="num" w:pos="851"/>
        </w:tabs>
        <w:spacing w:line="360" w:lineRule="auto"/>
        <w:ind w:left="284" w:hanging="284"/>
        <w:jc w:val="both"/>
        <w:rPr>
          <w:sz w:val="28"/>
          <w:szCs w:val="28"/>
          <w:lang w:val="az-Latn-AZ"/>
        </w:rPr>
      </w:pPr>
      <w:r w:rsidRPr="000029F2">
        <w:rPr>
          <w:sz w:val="28"/>
          <w:szCs w:val="28"/>
          <w:lang w:val="az-Latn-AZ"/>
        </w:rPr>
        <w:t xml:space="preserve">Stomatoloji əhəmiyyətli bakterial infeksiyaların törədiciləri  -2s. </w:t>
      </w:r>
    </w:p>
    <w:p w:rsidR="00CC606B" w:rsidRPr="000029F2" w:rsidRDefault="00C406F5" w:rsidP="00CC606B">
      <w:pPr>
        <w:pStyle w:val="a5"/>
        <w:numPr>
          <w:ilvl w:val="0"/>
          <w:numId w:val="1"/>
        </w:numPr>
        <w:tabs>
          <w:tab w:val="clear" w:pos="360"/>
          <w:tab w:val="num" w:pos="851"/>
        </w:tabs>
        <w:spacing w:line="360" w:lineRule="auto"/>
        <w:ind w:left="284" w:hanging="284"/>
        <w:jc w:val="both"/>
        <w:rPr>
          <w:sz w:val="28"/>
          <w:szCs w:val="28"/>
          <w:lang w:val="az-Latn-AZ"/>
        </w:rPr>
      </w:pPr>
      <w:r w:rsidRPr="000029F2">
        <w:rPr>
          <w:sz w:val="28"/>
          <w:szCs w:val="28"/>
          <w:lang w:val="az-Latn-AZ"/>
        </w:rPr>
        <w:t>Stomatoloji əhəmiyyətli parazitar və mikotik infeksiyaların törədiciləri  -2s</w:t>
      </w:r>
    </w:p>
    <w:p w:rsidR="00C406F5" w:rsidRPr="000029F2" w:rsidRDefault="00C406F5" w:rsidP="00CC606B">
      <w:pPr>
        <w:pStyle w:val="a5"/>
        <w:numPr>
          <w:ilvl w:val="0"/>
          <w:numId w:val="1"/>
        </w:numPr>
        <w:tabs>
          <w:tab w:val="clear" w:pos="360"/>
          <w:tab w:val="num" w:pos="851"/>
        </w:tabs>
        <w:spacing w:line="360" w:lineRule="auto"/>
        <w:ind w:left="284" w:hanging="284"/>
        <w:jc w:val="both"/>
        <w:rPr>
          <w:sz w:val="28"/>
          <w:szCs w:val="28"/>
          <w:lang w:val="az-Latn-AZ"/>
        </w:rPr>
      </w:pPr>
      <w:r w:rsidRPr="000029F2">
        <w:rPr>
          <w:sz w:val="28"/>
          <w:szCs w:val="28"/>
          <w:lang w:val="az-Latn-AZ"/>
        </w:rPr>
        <w:t>Stomatoloji əhəmiyyətli virus infeksiyalarının törədiciləri -2s.</w:t>
      </w:r>
    </w:p>
    <w:p w:rsidR="00C406F5" w:rsidRPr="000029F2" w:rsidRDefault="00C406F5" w:rsidP="00CC606B">
      <w:pPr>
        <w:pStyle w:val="a5"/>
        <w:numPr>
          <w:ilvl w:val="0"/>
          <w:numId w:val="17"/>
        </w:numPr>
        <w:tabs>
          <w:tab w:val="num" w:pos="851"/>
        </w:tabs>
        <w:spacing w:line="360" w:lineRule="auto"/>
        <w:ind w:left="284" w:hanging="284"/>
        <w:jc w:val="both"/>
        <w:rPr>
          <w:sz w:val="28"/>
          <w:szCs w:val="28"/>
          <w:lang w:val="az-Latn-AZ"/>
        </w:rPr>
      </w:pPr>
      <w:r w:rsidRPr="000029F2">
        <w:rPr>
          <w:sz w:val="28"/>
          <w:szCs w:val="28"/>
          <w:lang w:val="az-Latn-AZ"/>
        </w:rPr>
        <w:t>Ağız boşluğunun infeksiyaları. Dental biofilmlər. Dental, periodont</w:t>
      </w:r>
      <w:r w:rsidR="00A12A15">
        <w:rPr>
          <w:sz w:val="28"/>
          <w:szCs w:val="28"/>
          <w:lang w:val="az-Latn-AZ"/>
        </w:rPr>
        <w:t>al və</w:t>
      </w:r>
      <w:r w:rsidR="00F36DAF">
        <w:rPr>
          <w:sz w:val="28"/>
          <w:szCs w:val="28"/>
          <w:lang w:val="az-Latn-AZ"/>
        </w:rPr>
        <w:t xml:space="preserve"> dentoalveolyar infeksiyalar</w:t>
      </w:r>
      <w:r w:rsidRPr="000029F2">
        <w:rPr>
          <w:sz w:val="28"/>
          <w:szCs w:val="28"/>
          <w:lang w:val="az-Latn-AZ"/>
        </w:rPr>
        <w:t xml:space="preserve">. Ağız boşluğu selikli qişasının və tüpürcək vəzinin infeksiyaları. Oral </w:t>
      </w:r>
      <w:r w:rsidR="00FE1C58" w:rsidRPr="00CB36F0">
        <w:rPr>
          <w:rFonts w:eastAsiaTheme="minorHAnsi"/>
          <w:sz w:val="28"/>
          <w:szCs w:val="28"/>
          <w:lang w:val="az-Latn-AZ" w:eastAsia="en-US"/>
        </w:rPr>
        <w:t>mikro</w:t>
      </w:r>
      <w:r w:rsidR="00125616">
        <w:rPr>
          <w:rFonts w:eastAsiaTheme="minorHAnsi"/>
          <w:sz w:val="28"/>
          <w:szCs w:val="28"/>
          <w:lang w:val="az-Latn-AZ" w:eastAsia="en-US"/>
        </w:rPr>
        <w:t>biota</w:t>
      </w:r>
      <w:r w:rsidRPr="000029F2">
        <w:rPr>
          <w:sz w:val="28"/>
          <w:szCs w:val="28"/>
          <w:lang w:val="az-Latn-AZ"/>
        </w:rPr>
        <w:t xml:space="preserve"> ilə bağlı sistem xəstəliklər. Stomatoloji tibb müəssisələrində sanitar nəzarət -2s.</w:t>
      </w:r>
    </w:p>
    <w:p w:rsidR="00BC49B9" w:rsidRDefault="00BC49B9" w:rsidP="00C406F5">
      <w:pPr>
        <w:spacing w:line="360" w:lineRule="auto"/>
        <w:rPr>
          <w:i/>
          <w:sz w:val="28"/>
          <w:szCs w:val="28"/>
          <w:lang w:val="az-Latn-AZ"/>
        </w:rPr>
      </w:pPr>
    </w:p>
    <w:p w:rsidR="00C406F5" w:rsidRDefault="00C406F5" w:rsidP="00C406F5">
      <w:pPr>
        <w:spacing w:line="360" w:lineRule="auto"/>
        <w:rPr>
          <w:i/>
          <w:sz w:val="28"/>
          <w:szCs w:val="28"/>
          <w:lang w:val="az-Latn-AZ"/>
        </w:rPr>
      </w:pPr>
      <w:r w:rsidRPr="00B165B4">
        <w:rPr>
          <w:i/>
          <w:sz w:val="28"/>
          <w:szCs w:val="28"/>
          <w:lang w:val="az-Latn-AZ"/>
        </w:rPr>
        <w:t>Tibbi</w:t>
      </w:r>
      <w:r>
        <w:rPr>
          <w:i/>
          <w:sz w:val="28"/>
          <w:szCs w:val="28"/>
          <w:lang w:val="az-Latn-AZ"/>
        </w:rPr>
        <w:t xml:space="preserve"> </w:t>
      </w:r>
      <w:r w:rsidRPr="00B165B4">
        <w:rPr>
          <w:i/>
          <w:sz w:val="28"/>
          <w:szCs w:val="28"/>
          <w:lang w:val="az-Latn-AZ"/>
        </w:rPr>
        <w:t>mikrobiologiya və immunologiya</w:t>
      </w:r>
    </w:p>
    <w:p w:rsidR="002E1071" w:rsidRDefault="00C406F5" w:rsidP="00677FB3">
      <w:pPr>
        <w:spacing w:line="360" w:lineRule="auto"/>
        <w:rPr>
          <w:i/>
          <w:sz w:val="28"/>
          <w:szCs w:val="28"/>
          <w:lang w:val="az-Latn-AZ"/>
        </w:rPr>
      </w:pPr>
      <w:r w:rsidRPr="00B165B4">
        <w:rPr>
          <w:i/>
          <w:sz w:val="28"/>
          <w:szCs w:val="28"/>
          <w:lang w:val="az-Latn-AZ"/>
        </w:rPr>
        <w:t>kafedrasının mü</w:t>
      </w:r>
      <w:r>
        <w:rPr>
          <w:i/>
          <w:sz w:val="28"/>
          <w:szCs w:val="28"/>
          <w:lang w:val="az-Latn-AZ"/>
        </w:rPr>
        <w:t xml:space="preserve">diri </w:t>
      </w:r>
      <w:r w:rsidRPr="00B165B4">
        <w:rPr>
          <w:i/>
          <w:sz w:val="28"/>
          <w:szCs w:val="28"/>
          <w:lang w:val="az-Latn-AZ"/>
        </w:rPr>
        <w:t xml:space="preserve"> </w:t>
      </w:r>
      <w:r>
        <w:rPr>
          <w:i/>
          <w:sz w:val="28"/>
          <w:szCs w:val="28"/>
          <w:lang w:val="az-Latn-AZ"/>
        </w:rPr>
        <w:t xml:space="preserve">                                           </w:t>
      </w:r>
      <w:r w:rsidRPr="00C406F5">
        <w:rPr>
          <w:i/>
          <w:sz w:val="28"/>
          <w:szCs w:val="28"/>
          <w:lang w:val="az-Latn-AZ"/>
        </w:rPr>
        <w:t xml:space="preserve"> </w:t>
      </w:r>
      <w:r>
        <w:rPr>
          <w:i/>
          <w:sz w:val="28"/>
          <w:szCs w:val="28"/>
          <w:lang w:val="az-Latn-AZ"/>
        </w:rPr>
        <w:t xml:space="preserve">      </w:t>
      </w:r>
      <w:r w:rsidR="00E03408" w:rsidRPr="00E03408">
        <w:rPr>
          <w:i/>
          <w:sz w:val="28"/>
          <w:szCs w:val="28"/>
          <w:lang w:val="az-Latn-AZ"/>
        </w:rPr>
        <w:t xml:space="preserve"> </w:t>
      </w:r>
      <w:r>
        <w:rPr>
          <w:i/>
          <w:sz w:val="28"/>
          <w:szCs w:val="28"/>
          <w:lang w:val="az-Latn-AZ"/>
        </w:rPr>
        <w:t xml:space="preserve">  </w:t>
      </w:r>
      <w:r w:rsidR="004248AD" w:rsidRPr="00290576">
        <w:rPr>
          <w:i/>
          <w:sz w:val="28"/>
          <w:szCs w:val="28"/>
          <w:lang w:val="az-Latn-AZ"/>
        </w:rPr>
        <w:t xml:space="preserve">  </w:t>
      </w:r>
      <w:r>
        <w:rPr>
          <w:i/>
          <w:sz w:val="28"/>
          <w:szCs w:val="28"/>
          <w:lang w:val="az-Latn-AZ"/>
        </w:rPr>
        <w:t xml:space="preserve">   </w:t>
      </w:r>
      <w:r w:rsidRPr="00B165B4">
        <w:rPr>
          <w:i/>
          <w:sz w:val="28"/>
          <w:szCs w:val="28"/>
          <w:lang w:val="az-Latn-AZ"/>
        </w:rPr>
        <w:t xml:space="preserve">  </w:t>
      </w:r>
      <w:r w:rsidR="00CC606B">
        <w:rPr>
          <w:i/>
          <w:sz w:val="28"/>
          <w:szCs w:val="28"/>
          <w:lang w:val="az-Latn-AZ"/>
        </w:rPr>
        <w:t xml:space="preserve">  </w:t>
      </w:r>
      <w:r w:rsidRPr="00B165B4">
        <w:rPr>
          <w:i/>
          <w:sz w:val="28"/>
          <w:szCs w:val="28"/>
          <w:lang w:val="az-Latn-AZ"/>
        </w:rPr>
        <w:t xml:space="preserve"> prof. Qədirova  H.Ə.</w:t>
      </w:r>
    </w:p>
    <w:p w:rsidR="002145EC" w:rsidRDefault="002145EC" w:rsidP="002145EC">
      <w:pPr>
        <w:rPr>
          <w:b/>
          <w:i/>
          <w:sz w:val="22"/>
          <w:szCs w:val="22"/>
          <w:lang w:val="az-Latn-AZ"/>
        </w:rPr>
      </w:pPr>
    </w:p>
    <w:p w:rsidR="00BC49B9" w:rsidRDefault="00BC49B9" w:rsidP="00C406F5">
      <w:pPr>
        <w:ind w:left="426"/>
        <w:jc w:val="center"/>
        <w:rPr>
          <w:i/>
          <w:sz w:val="22"/>
          <w:szCs w:val="22"/>
          <w:lang w:val="az-Latn-AZ"/>
        </w:rPr>
      </w:pPr>
    </w:p>
    <w:p w:rsidR="00BC49B9" w:rsidRDefault="00BC49B9" w:rsidP="00AB2D1B">
      <w:pPr>
        <w:rPr>
          <w:i/>
          <w:sz w:val="22"/>
          <w:szCs w:val="22"/>
          <w:lang w:val="az-Latn-AZ"/>
        </w:rPr>
      </w:pPr>
    </w:p>
    <w:p w:rsidR="00C406F5" w:rsidRPr="00230A9C" w:rsidRDefault="00C406F5" w:rsidP="002C1B0A">
      <w:pPr>
        <w:ind w:left="426"/>
        <w:jc w:val="center"/>
        <w:rPr>
          <w:sz w:val="22"/>
          <w:szCs w:val="22"/>
          <w:lang w:val="az-Latn-AZ"/>
        </w:rPr>
      </w:pPr>
      <w:r>
        <w:rPr>
          <w:i/>
          <w:sz w:val="22"/>
          <w:szCs w:val="22"/>
          <w:lang w:val="az-Latn-AZ"/>
        </w:rPr>
        <w:lastRenderedPageBreak/>
        <w:t xml:space="preserve">     </w:t>
      </w:r>
      <w:r w:rsidRPr="00230A9C">
        <w:rPr>
          <w:b/>
          <w:i/>
          <w:sz w:val="22"/>
          <w:szCs w:val="22"/>
          <w:lang w:val="az-Latn-AZ"/>
        </w:rPr>
        <w:t xml:space="preserve">Stomatologiya </w:t>
      </w:r>
      <w:r w:rsidRPr="00230A9C">
        <w:rPr>
          <w:sz w:val="22"/>
          <w:szCs w:val="22"/>
          <w:lang w:val="az-Latn-AZ"/>
        </w:rPr>
        <w:t xml:space="preserve">fakültəsinin </w:t>
      </w:r>
      <w:r w:rsidRPr="0078409C">
        <w:rPr>
          <w:b/>
          <w:i/>
          <w:sz w:val="22"/>
          <w:szCs w:val="22"/>
          <w:lang w:val="az-Latn-AZ"/>
        </w:rPr>
        <w:t>II kurs</w:t>
      </w:r>
      <w:r w:rsidRPr="00230A9C">
        <w:rPr>
          <w:sz w:val="22"/>
          <w:szCs w:val="22"/>
          <w:lang w:val="az-Latn-AZ"/>
        </w:rPr>
        <w:t xml:space="preserve"> tələbələri üçün </w:t>
      </w:r>
      <w:r w:rsidR="00B54B7D" w:rsidRPr="006E306B">
        <w:rPr>
          <w:b/>
          <w:i/>
          <w:sz w:val="22"/>
          <w:szCs w:val="22"/>
          <w:lang w:val="az-Latn-AZ"/>
        </w:rPr>
        <w:t>“</w:t>
      </w:r>
      <w:r w:rsidR="002C1B0A" w:rsidRPr="006E306B">
        <w:rPr>
          <w:b/>
          <w:i/>
          <w:lang w:val="az-Latn-AZ"/>
        </w:rPr>
        <w:t>Tibbi mikrobiologia və ağız boşluğunun mikrobiologiyası</w:t>
      </w:r>
      <w:r w:rsidR="00B54B7D" w:rsidRPr="006E306B">
        <w:rPr>
          <w:b/>
          <w:i/>
          <w:lang w:val="az-Latn-AZ"/>
        </w:rPr>
        <w:t>”</w:t>
      </w:r>
      <w:r w:rsidR="002C1B0A">
        <w:rPr>
          <w:sz w:val="22"/>
          <w:szCs w:val="22"/>
          <w:lang w:val="az-Latn-AZ"/>
        </w:rPr>
        <w:t xml:space="preserve"> </w:t>
      </w:r>
      <w:r w:rsidRPr="00230A9C">
        <w:rPr>
          <w:sz w:val="22"/>
          <w:szCs w:val="22"/>
          <w:lang w:val="az-Latn-AZ"/>
        </w:rPr>
        <w:t xml:space="preserve">fənni üzrə </w:t>
      </w:r>
      <w:r w:rsidRPr="00230A9C">
        <w:rPr>
          <w:b/>
          <w:i/>
          <w:sz w:val="22"/>
          <w:szCs w:val="22"/>
          <w:lang w:val="az-Latn-AZ"/>
        </w:rPr>
        <w:t>202</w:t>
      </w:r>
      <w:r w:rsidR="00A62920">
        <w:rPr>
          <w:b/>
          <w:i/>
          <w:sz w:val="22"/>
          <w:szCs w:val="22"/>
          <w:lang w:val="az-Latn-AZ"/>
        </w:rPr>
        <w:t>2</w:t>
      </w:r>
      <w:r w:rsidRPr="00230A9C">
        <w:rPr>
          <w:b/>
          <w:i/>
          <w:sz w:val="22"/>
          <w:szCs w:val="22"/>
          <w:lang w:val="az-Latn-AZ"/>
        </w:rPr>
        <w:t>-202</w:t>
      </w:r>
      <w:r w:rsidR="00A62920">
        <w:rPr>
          <w:b/>
          <w:i/>
          <w:sz w:val="22"/>
          <w:szCs w:val="22"/>
          <w:lang w:val="az-Latn-AZ"/>
        </w:rPr>
        <w:t>3</w:t>
      </w:r>
      <w:r w:rsidRPr="00230A9C">
        <w:rPr>
          <w:b/>
          <w:i/>
          <w:sz w:val="22"/>
          <w:szCs w:val="22"/>
          <w:lang w:val="az-Latn-AZ"/>
        </w:rPr>
        <w:t>-c</w:t>
      </w:r>
      <w:r w:rsidR="00A62920">
        <w:rPr>
          <w:b/>
          <w:i/>
          <w:sz w:val="22"/>
          <w:szCs w:val="22"/>
          <w:lang w:val="az-Latn-AZ"/>
        </w:rPr>
        <w:t xml:space="preserve">ü </w:t>
      </w:r>
      <w:r w:rsidRPr="00230A9C">
        <w:rPr>
          <w:sz w:val="22"/>
          <w:szCs w:val="22"/>
          <w:lang w:val="az-Latn-AZ"/>
        </w:rPr>
        <w:t xml:space="preserve">tədris ilinin </w:t>
      </w:r>
      <w:r w:rsidRPr="00230A9C">
        <w:rPr>
          <w:b/>
          <w:i/>
          <w:sz w:val="22"/>
          <w:szCs w:val="22"/>
          <w:lang w:val="az-Latn-AZ"/>
        </w:rPr>
        <w:t xml:space="preserve">payız </w:t>
      </w:r>
      <w:r w:rsidRPr="00230A9C">
        <w:rPr>
          <w:sz w:val="22"/>
          <w:szCs w:val="22"/>
          <w:lang w:val="az-Latn-AZ"/>
        </w:rPr>
        <w:t xml:space="preserve">semestrinə dair </w:t>
      </w:r>
    </w:p>
    <w:p w:rsidR="00C406F5" w:rsidRPr="00230A9C" w:rsidRDefault="00C406F5" w:rsidP="00C406F5">
      <w:pPr>
        <w:ind w:left="426"/>
        <w:jc w:val="center"/>
        <w:rPr>
          <w:sz w:val="22"/>
          <w:szCs w:val="22"/>
          <w:lang w:val="az-Latn-AZ"/>
        </w:rPr>
      </w:pPr>
      <w:r w:rsidRPr="00230A9C">
        <w:rPr>
          <w:b/>
          <w:i/>
          <w:sz w:val="22"/>
          <w:szCs w:val="22"/>
          <w:lang w:val="az-Latn-AZ"/>
        </w:rPr>
        <w:t>təcrübi məşğələlərin</w:t>
      </w:r>
      <w:r w:rsidRPr="00230A9C">
        <w:rPr>
          <w:sz w:val="22"/>
          <w:szCs w:val="22"/>
          <w:lang w:val="az-Latn-AZ"/>
        </w:rPr>
        <w:t xml:space="preserve"> mövzu planı</w:t>
      </w:r>
    </w:p>
    <w:p w:rsidR="00C406F5" w:rsidRPr="00230A9C" w:rsidRDefault="00C406F5" w:rsidP="00C406F5">
      <w:pPr>
        <w:ind w:left="426"/>
        <w:jc w:val="center"/>
        <w:rPr>
          <w:sz w:val="22"/>
          <w:szCs w:val="22"/>
          <w:lang w:val="az-Latn-AZ"/>
        </w:rPr>
      </w:pP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>Mikrobiolog</w:t>
      </w:r>
      <w:r w:rsidR="00E542F1">
        <w:rPr>
          <w:sz w:val="22"/>
          <w:szCs w:val="22"/>
          <w:lang w:val="az-Latn-AZ"/>
        </w:rPr>
        <w:t>iyaya giriş. B</w:t>
      </w:r>
      <w:r w:rsidRPr="00C406F5">
        <w:rPr>
          <w:sz w:val="22"/>
          <w:szCs w:val="22"/>
          <w:lang w:val="az-Latn-AZ"/>
        </w:rPr>
        <w:t>akteriyaların  təsnifatı, morfologiya, ultrastrukturu və müayinə üsulları-2s.</w:t>
      </w:r>
    </w:p>
    <w:p w:rsidR="00C406F5" w:rsidRDefault="00E542F1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>
        <w:rPr>
          <w:sz w:val="22"/>
          <w:szCs w:val="22"/>
          <w:lang w:val="az-Latn-AZ"/>
        </w:rPr>
        <w:t>G</w:t>
      </w:r>
      <w:r w:rsidR="00C406F5" w:rsidRPr="00C406F5">
        <w:rPr>
          <w:sz w:val="22"/>
          <w:szCs w:val="22"/>
          <w:lang w:val="az-Latn-AZ"/>
        </w:rPr>
        <w:t>öbələklərin, ibtidailərin, virusların  təsnifatı, morfologiya, ultrastrukturu və müayinə üsulları -2s.</w:t>
      </w:r>
    </w:p>
    <w:p w:rsidR="00C406F5" w:rsidRDefault="00BC49B9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>
        <w:rPr>
          <w:sz w:val="22"/>
          <w:szCs w:val="22"/>
          <w:lang w:val="az-Latn-AZ"/>
        </w:rPr>
        <w:t xml:space="preserve">Mikroorqanizmlərin ekologiyası. </w:t>
      </w:r>
      <w:r w:rsidR="00C406F5" w:rsidRPr="00C406F5">
        <w:rPr>
          <w:sz w:val="22"/>
          <w:szCs w:val="22"/>
          <w:lang w:val="az-Latn-AZ"/>
        </w:rPr>
        <w:t>İnsan orqanizminin normal mikro</w:t>
      </w:r>
      <w:r w:rsidR="00E915E0">
        <w:rPr>
          <w:sz w:val="22"/>
          <w:szCs w:val="22"/>
          <w:lang w:val="az-Latn-AZ"/>
        </w:rPr>
        <w:t>biotası</w:t>
      </w:r>
      <w:r w:rsidR="00C406F5" w:rsidRPr="00C406F5">
        <w:rPr>
          <w:sz w:val="22"/>
          <w:szCs w:val="22"/>
          <w:lang w:val="az-Latn-AZ"/>
        </w:rPr>
        <w:t xml:space="preserve">. Ağız boşluğunun və ağız suyunun </w:t>
      </w:r>
      <w:r w:rsidR="00E915E0" w:rsidRPr="00C406F5">
        <w:rPr>
          <w:sz w:val="22"/>
          <w:szCs w:val="22"/>
          <w:lang w:val="az-Latn-AZ"/>
        </w:rPr>
        <w:t>mikro</w:t>
      </w:r>
      <w:r w:rsidR="00E915E0">
        <w:rPr>
          <w:sz w:val="22"/>
          <w:szCs w:val="22"/>
          <w:lang w:val="az-Latn-AZ"/>
        </w:rPr>
        <w:t>biotası</w:t>
      </w:r>
      <w:r w:rsidR="00C406F5" w:rsidRPr="00C406F5">
        <w:rPr>
          <w:sz w:val="22"/>
          <w:szCs w:val="22"/>
          <w:lang w:val="az-Latn-AZ"/>
        </w:rPr>
        <w:t>. Fiziki, kimyəvi və bioloji amillərin mikroorqanizmlərə təsiri. Sterilizasiya və dezinfeksiya.</w:t>
      </w:r>
      <w:r>
        <w:rPr>
          <w:sz w:val="22"/>
          <w:szCs w:val="22"/>
          <w:lang w:val="az-Latn-AZ"/>
        </w:rPr>
        <w:t xml:space="preserve"> Faqlar</w:t>
      </w:r>
      <w:r w:rsidR="00C406F5" w:rsidRPr="00C406F5">
        <w:rPr>
          <w:sz w:val="22"/>
          <w:szCs w:val="22"/>
          <w:lang w:val="az-Latn-AZ"/>
        </w:rPr>
        <w:t xml:space="preserve">  – 2s.</w:t>
      </w:r>
    </w:p>
    <w:p w:rsidR="00C406F5" w:rsidRDefault="00BC49B9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9C6764">
        <w:rPr>
          <w:rFonts w:eastAsiaTheme="minorHAnsi"/>
          <w:lang w:val="az-Latn-AZ" w:eastAsia="en-US"/>
        </w:rPr>
        <w:t>Mikroorqanizmlərin genetikası</w:t>
      </w:r>
      <w:r>
        <w:rPr>
          <w:sz w:val="22"/>
          <w:szCs w:val="22"/>
          <w:lang w:val="az-Latn-AZ"/>
        </w:rPr>
        <w:t>.</w:t>
      </w:r>
      <w:r w:rsidRPr="00C406F5">
        <w:rPr>
          <w:sz w:val="22"/>
          <w:szCs w:val="22"/>
          <w:lang w:val="az-Latn-AZ"/>
        </w:rPr>
        <w:t xml:space="preserve"> </w:t>
      </w:r>
      <w:r w:rsidR="00E90259" w:rsidRPr="00E90259">
        <w:rPr>
          <w:rFonts w:eastAsiaTheme="minorHAnsi"/>
          <w:lang w:val="az-Latn-AZ" w:eastAsia="en-US"/>
        </w:rPr>
        <w:t xml:space="preserve"> </w:t>
      </w:r>
      <w:r w:rsidR="00433D03">
        <w:rPr>
          <w:rFonts w:eastAsiaTheme="minorHAnsi"/>
          <w:lang w:val="az-Latn-AZ" w:eastAsia="en-US"/>
        </w:rPr>
        <w:t xml:space="preserve">Antimikrob </w:t>
      </w:r>
      <w:r w:rsidR="00E90259" w:rsidRPr="00E90259">
        <w:rPr>
          <w:rFonts w:eastAsiaTheme="minorHAnsi"/>
          <w:lang w:val="az-Latn-AZ" w:eastAsia="en-US"/>
        </w:rPr>
        <w:t>terapiyanın ə</w:t>
      </w:r>
      <w:r w:rsidR="00433D03">
        <w:rPr>
          <w:rFonts w:eastAsiaTheme="minorHAnsi"/>
          <w:lang w:val="az-Latn-AZ" w:eastAsia="en-US"/>
        </w:rPr>
        <w:t>sasları</w:t>
      </w:r>
      <w:r w:rsidR="00E90259" w:rsidRPr="00E90259">
        <w:rPr>
          <w:rFonts w:eastAsiaTheme="minorHAnsi"/>
          <w:lang w:val="az-Latn-AZ" w:eastAsia="en-US"/>
        </w:rPr>
        <w:t>. Kimyəvi terapevtik preparatlar. Antibiotiklər</w:t>
      </w:r>
      <w:r w:rsidR="00E90259">
        <w:rPr>
          <w:lang w:val="az-Latn-AZ"/>
        </w:rPr>
        <w:t>, təsir mexanizmləri və tətbiqi qaydaları.</w:t>
      </w:r>
      <w:r w:rsidR="00C406F5" w:rsidRPr="00C406F5">
        <w:rPr>
          <w:sz w:val="22"/>
          <w:szCs w:val="22"/>
          <w:lang w:val="az-Latn-AZ"/>
        </w:rPr>
        <w:t xml:space="preserve"> Mikroorqanizmlərin antibiotiklərə davamlılığı. Mikroorqanizmlərin antibi</w:t>
      </w:r>
      <w:r>
        <w:rPr>
          <w:sz w:val="22"/>
          <w:szCs w:val="22"/>
          <w:lang w:val="az-Latn-AZ"/>
        </w:rPr>
        <w:t xml:space="preserve">otiklərə həssaslığının təyini </w:t>
      </w:r>
      <w:r w:rsidR="00C406F5" w:rsidRPr="00C406F5">
        <w:rPr>
          <w:sz w:val="22"/>
          <w:szCs w:val="22"/>
          <w:lang w:val="az-Latn-AZ"/>
        </w:rPr>
        <w:t xml:space="preserve"> - 2s.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>İnfeksiya haqqında anlayış. Mi</w:t>
      </w:r>
      <w:r w:rsidR="004121D8">
        <w:rPr>
          <w:sz w:val="22"/>
          <w:szCs w:val="22"/>
          <w:lang w:val="az-Latn-AZ"/>
        </w:rPr>
        <w:t>kroorqanizmlərin (bakteriya, göbələk, ibtidai, virus</w:t>
      </w:r>
      <w:r w:rsidRPr="00C406F5">
        <w:rPr>
          <w:sz w:val="22"/>
          <w:szCs w:val="22"/>
          <w:lang w:val="az-Latn-AZ"/>
        </w:rPr>
        <w:t>) törətdiyi infeksiyaların patogenezi və diaqnostikası (mikroskopik, kultural, bioloji, seroloji</w:t>
      </w:r>
      <w:r w:rsidR="004121D8">
        <w:rPr>
          <w:sz w:val="22"/>
          <w:szCs w:val="22"/>
          <w:lang w:val="az-Latn-AZ"/>
        </w:rPr>
        <w:t>, dəri-allergik</w:t>
      </w:r>
      <w:r w:rsidRPr="00C406F5">
        <w:rPr>
          <w:sz w:val="22"/>
          <w:szCs w:val="22"/>
          <w:lang w:val="az-Latn-AZ"/>
        </w:rPr>
        <w:t xml:space="preserve"> və molekulyar-genetik üsullar). Mikroorqanizmlərin müasir identifikasiya üsulları –2s.     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>İmmunologiyaya giriş. İmmunitet, onun növləri və formaları. Anadangəlmə immunitet və onun xüsusiyyətləri. Transplantasiya immuniteti.Oral immunitet  - 2s.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 xml:space="preserve">Qazanılmış (spesifik) immunitet. </w:t>
      </w:r>
      <w:r w:rsidR="00155F95" w:rsidRPr="00C406F5">
        <w:rPr>
          <w:sz w:val="22"/>
          <w:szCs w:val="22"/>
          <w:lang w:val="az-Latn-AZ"/>
        </w:rPr>
        <w:t>Antigenlər.</w:t>
      </w:r>
      <w:r w:rsidR="00155F95">
        <w:rPr>
          <w:sz w:val="22"/>
          <w:szCs w:val="22"/>
          <w:lang w:val="az-Latn-AZ"/>
        </w:rPr>
        <w:t xml:space="preserve"> </w:t>
      </w:r>
      <w:r w:rsidRPr="00C406F5">
        <w:rPr>
          <w:sz w:val="22"/>
          <w:szCs w:val="22"/>
          <w:lang w:val="az-Latn-AZ"/>
        </w:rPr>
        <w:t>Orqanizmin immun sistemi. İmmunkompetent hüceyrələr. İmmun cavab reaksiyaları. Anticisimlər. Seroloji testlər –2s.</w:t>
      </w:r>
    </w:p>
    <w:p w:rsidR="00C406F5" w:rsidRDefault="0081299C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 xml:space="preserve">İmmun çatışmazlıqlar. </w:t>
      </w:r>
      <w:r w:rsidR="00C406F5" w:rsidRPr="00C406F5">
        <w:rPr>
          <w:sz w:val="22"/>
          <w:szCs w:val="22"/>
          <w:lang w:val="az-Latn-AZ"/>
        </w:rPr>
        <w:t xml:space="preserve">Autoimmun xəstəliklər. </w:t>
      </w:r>
      <w:r w:rsidR="005765A7" w:rsidRPr="00C406F5">
        <w:rPr>
          <w:sz w:val="22"/>
          <w:szCs w:val="22"/>
          <w:lang w:val="az-Latn-AZ"/>
        </w:rPr>
        <w:t xml:space="preserve">Yüksək həssaslıq reaksiyaları. </w:t>
      </w:r>
      <w:r w:rsidR="00C406F5" w:rsidRPr="00C406F5">
        <w:rPr>
          <w:sz w:val="22"/>
          <w:szCs w:val="22"/>
          <w:lang w:val="az-Latn-AZ"/>
        </w:rPr>
        <w:t xml:space="preserve">İmmunprofilaktika və immunterapiyanın prinsipləri. Vaksinlər və immun zərdablar – 2s. </w:t>
      </w:r>
    </w:p>
    <w:p w:rsidR="002A7B8F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>Xüsusi mikrobiologiyaya giriş. Qram müsbət</w:t>
      </w:r>
      <w:r w:rsidR="00BE4D5A" w:rsidRPr="00BE4D5A">
        <w:rPr>
          <w:sz w:val="22"/>
          <w:szCs w:val="22"/>
          <w:lang w:val="az-Latn-AZ"/>
        </w:rPr>
        <w:t xml:space="preserve"> </w:t>
      </w:r>
      <w:r w:rsidR="00BE4D5A" w:rsidRPr="00C406F5">
        <w:rPr>
          <w:sz w:val="22"/>
          <w:szCs w:val="22"/>
          <w:lang w:val="az-Latn-AZ"/>
        </w:rPr>
        <w:t>kokların</w:t>
      </w:r>
      <w:r w:rsidRPr="00C406F5">
        <w:rPr>
          <w:sz w:val="22"/>
          <w:szCs w:val="22"/>
          <w:lang w:val="az-Latn-AZ"/>
        </w:rPr>
        <w:t xml:space="preserve"> (</w:t>
      </w:r>
      <w:r w:rsidRPr="00C406F5">
        <w:rPr>
          <w:i/>
          <w:sz w:val="22"/>
          <w:szCs w:val="22"/>
          <w:lang w:val="az-Latn-AZ"/>
        </w:rPr>
        <w:t xml:space="preserve">Staphylococcus, Streptococcus, Enterococcus </w:t>
      </w:r>
      <w:r w:rsidRPr="00C406F5">
        <w:rPr>
          <w:sz w:val="22"/>
          <w:szCs w:val="22"/>
          <w:lang w:val="az-Latn-AZ"/>
        </w:rPr>
        <w:t xml:space="preserve">cinsləri) </w:t>
      </w:r>
      <w:r w:rsidR="002A7B8F" w:rsidRPr="00C406F5">
        <w:rPr>
          <w:sz w:val="22"/>
          <w:szCs w:val="22"/>
          <w:lang w:val="az-Latn-AZ"/>
        </w:rPr>
        <w:t>törətdiyi infeksiyaların mikrobioloji diaqnostikası</w:t>
      </w:r>
      <w:r w:rsidR="002A7B8F">
        <w:rPr>
          <w:sz w:val="22"/>
          <w:szCs w:val="22"/>
          <w:lang w:val="az-Latn-AZ"/>
        </w:rPr>
        <w:t xml:space="preserve"> </w:t>
      </w:r>
      <w:r w:rsidR="002A7B8F" w:rsidRPr="00C406F5">
        <w:rPr>
          <w:sz w:val="22"/>
          <w:szCs w:val="22"/>
          <w:lang w:val="az-Latn-AZ"/>
        </w:rPr>
        <w:t>– 2s.</w:t>
      </w:r>
    </w:p>
    <w:p w:rsidR="00C406F5" w:rsidRDefault="002A7B8F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>
        <w:rPr>
          <w:sz w:val="22"/>
          <w:szCs w:val="22"/>
          <w:lang w:val="az-Latn-AZ"/>
        </w:rPr>
        <w:t>Q</w:t>
      </w:r>
      <w:r w:rsidR="00C406F5" w:rsidRPr="00C406F5">
        <w:rPr>
          <w:sz w:val="22"/>
          <w:szCs w:val="22"/>
          <w:lang w:val="az-Latn-AZ"/>
        </w:rPr>
        <w:t>ram mənfi kokların (</w:t>
      </w:r>
      <w:r w:rsidR="00C406F5" w:rsidRPr="00C406F5">
        <w:rPr>
          <w:i/>
          <w:sz w:val="22"/>
          <w:szCs w:val="22"/>
          <w:lang w:val="az-Latn-AZ"/>
        </w:rPr>
        <w:t xml:space="preserve"> Neisseria </w:t>
      </w:r>
      <w:r w:rsidR="00C406F5" w:rsidRPr="00C406F5">
        <w:rPr>
          <w:sz w:val="22"/>
          <w:szCs w:val="22"/>
          <w:lang w:val="az-Latn-AZ"/>
        </w:rPr>
        <w:t>cinsi) törətdiyi infeksiyaların mikrobioloji diaqnostikası– 2s.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>Qram müsbət çöplərın (</w:t>
      </w:r>
      <w:r w:rsidRPr="00C406F5">
        <w:rPr>
          <w:i/>
          <w:sz w:val="22"/>
          <w:szCs w:val="22"/>
          <w:lang w:val="az-Latn-AZ"/>
        </w:rPr>
        <w:t xml:space="preserve">Bacillus, Clostridium, Corynebacterium, Listeria) </w:t>
      </w:r>
      <w:r w:rsidRPr="00C406F5">
        <w:rPr>
          <w:sz w:val="22"/>
          <w:szCs w:val="22"/>
          <w:lang w:val="az-Latn-AZ"/>
        </w:rPr>
        <w:t xml:space="preserve"> törətdikləri xəstəliklərin mikrobioloji diaqnostikası - 2s.</w:t>
      </w:r>
    </w:p>
    <w:p w:rsidR="002A7B8F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>Qram mənfi bakteriyaların (</w:t>
      </w:r>
      <w:r w:rsidRPr="00C406F5">
        <w:rPr>
          <w:i/>
          <w:sz w:val="22"/>
          <w:szCs w:val="22"/>
          <w:lang w:val="az-Latn-AZ"/>
        </w:rPr>
        <w:t>Escherichia</w:t>
      </w:r>
      <w:r w:rsidRPr="00C406F5">
        <w:rPr>
          <w:sz w:val="22"/>
          <w:szCs w:val="22"/>
          <w:lang w:val="az-Latn-AZ"/>
        </w:rPr>
        <w:t xml:space="preserve">, </w:t>
      </w:r>
      <w:r w:rsidRPr="00C406F5">
        <w:rPr>
          <w:i/>
          <w:sz w:val="22"/>
          <w:szCs w:val="22"/>
          <w:lang w:val="az-Latn-AZ"/>
        </w:rPr>
        <w:t>Salmonella</w:t>
      </w:r>
      <w:r w:rsidRPr="00C406F5">
        <w:rPr>
          <w:sz w:val="22"/>
          <w:szCs w:val="22"/>
          <w:lang w:val="az-Latn-AZ"/>
        </w:rPr>
        <w:t xml:space="preserve">, </w:t>
      </w:r>
      <w:r w:rsidRPr="00C406F5">
        <w:rPr>
          <w:i/>
          <w:sz w:val="22"/>
          <w:szCs w:val="22"/>
          <w:lang w:val="az-Latn-AZ"/>
        </w:rPr>
        <w:t>Shigella</w:t>
      </w:r>
      <w:r w:rsidRPr="00C406F5">
        <w:rPr>
          <w:sz w:val="22"/>
          <w:szCs w:val="22"/>
          <w:lang w:val="az-Latn-AZ"/>
        </w:rPr>
        <w:t xml:space="preserve">, </w:t>
      </w:r>
      <w:r w:rsidRPr="00C406F5">
        <w:rPr>
          <w:i/>
          <w:sz w:val="22"/>
          <w:szCs w:val="22"/>
          <w:lang w:val="az-Latn-AZ"/>
        </w:rPr>
        <w:t>Vibrio</w:t>
      </w:r>
      <w:r w:rsidRPr="00C406F5">
        <w:rPr>
          <w:sz w:val="22"/>
          <w:szCs w:val="22"/>
          <w:lang w:val="az-Latn-AZ"/>
        </w:rPr>
        <w:t xml:space="preserve">, </w:t>
      </w:r>
      <w:r w:rsidRPr="00C406F5">
        <w:rPr>
          <w:i/>
          <w:sz w:val="22"/>
          <w:szCs w:val="22"/>
          <w:lang w:val="az-Latn-AZ"/>
        </w:rPr>
        <w:t>Campylobacter</w:t>
      </w:r>
      <w:r w:rsidRPr="00C406F5">
        <w:rPr>
          <w:sz w:val="22"/>
          <w:szCs w:val="22"/>
          <w:lang w:val="az-Latn-AZ"/>
        </w:rPr>
        <w:t xml:space="preserve">, </w:t>
      </w:r>
      <w:r w:rsidRPr="00C406F5">
        <w:rPr>
          <w:i/>
          <w:sz w:val="22"/>
          <w:szCs w:val="22"/>
          <w:lang w:val="az-Latn-AZ"/>
        </w:rPr>
        <w:t>Helicobacter</w:t>
      </w:r>
      <w:r w:rsidRPr="00C406F5">
        <w:rPr>
          <w:sz w:val="22"/>
          <w:szCs w:val="22"/>
          <w:lang w:val="az-Latn-AZ"/>
        </w:rPr>
        <w:t xml:space="preserve"> cinsləri) törətdikləri xəstəliklərin mikrobioloji diaqnostikası – 2s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>Qram mənfi çöplərin (</w:t>
      </w:r>
      <w:r w:rsidRPr="00C406F5">
        <w:rPr>
          <w:i/>
          <w:sz w:val="22"/>
          <w:szCs w:val="22"/>
          <w:lang w:val="az-Latn-AZ"/>
        </w:rPr>
        <w:t>Kl</w:t>
      </w:r>
      <w:r w:rsidR="007B5144">
        <w:rPr>
          <w:i/>
          <w:sz w:val="22"/>
          <w:szCs w:val="22"/>
          <w:lang w:val="az-Latn-AZ"/>
        </w:rPr>
        <w:t>ebsiella, Enterobacter, Proteus</w:t>
      </w:r>
      <w:r w:rsidRPr="00C406F5">
        <w:rPr>
          <w:i/>
          <w:sz w:val="22"/>
          <w:szCs w:val="22"/>
          <w:lang w:val="az-Latn-AZ"/>
        </w:rPr>
        <w:t xml:space="preserve"> </w:t>
      </w:r>
      <w:r w:rsidRPr="00C406F5">
        <w:rPr>
          <w:sz w:val="22"/>
          <w:szCs w:val="22"/>
          <w:lang w:val="az-Latn-AZ"/>
        </w:rPr>
        <w:t>cinsləri) törətdiyi  infeksiyaların mikrobioloji diaqnostikası – 2s.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>Qram mənfi çöplərin (</w:t>
      </w:r>
      <w:r w:rsidRPr="00C406F5">
        <w:rPr>
          <w:i/>
          <w:sz w:val="22"/>
          <w:szCs w:val="22"/>
          <w:lang w:val="az-Latn-AZ"/>
        </w:rPr>
        <w:t>Pseudomonas, Bacteroides, Legionella, Haemophilus</w:t>
      </w:r>
      <w:r w:rsidRPr="00C406F5">
        <w:rPr>
          <w:sz w:val="22"/>
          <w:szCs w:val="22"/>
          <w:lang w:val="az-Latn-AZ"/>
        </w:rPr>
        <w:t xml:space="preserve">, </w:t>
      </w:r>
      <w:r w:rsidRPr="00C406F5">
        <w:rPr>
          <w:i/>
          <w:sz w:val="22"/>
          <w:szCs w:val="22"/>
          <w:lang w:val="az-Latn-AZ"/>
        </w:rPr>
        <w:t>Bordetella</w:t>
      </w:r>
      <w:r w:rsidRPr="00C406F5">
        <w:rPr>
          <w:sz w:val="22"/>
          <w:szCs w:val="22"/>
          <w:lang w:val="az-Latn-AZ"/>
        </w:rPr>
        <w:t xml:space="preserve"> cinsləri) törətdikləri xəstəliklərin mikrobioloji diaqnostikası – 2s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 xml:space="preserve">Qram mənfi çöplərin </w:t>
      </w:r>
      <w:r w:rsidRPr="00C406F5">
        <w:rPr>
          <w:i/>
          <w:sz w:val="22"/>
          <w:szCs w:val="22"/>
          <w:lang w:val="az-Latn-AZ"/>
        </w:rPr>
        <w:t>(Brucella, Francisella</w:t>
      </w:r>
      <w:r w:rsidRPr="00C406F5">
        <w:rPr>
          <w:sz w:val="22"/>
          <w:szCs w:val="22"/>
          <w:lang w:val="az-Latn-AZ"/>
        </w:rPr>
        <w:t xml:space="preserve">, </w:t>
      </w:r>
      <w:r w:rsidRPr="00C406F5">
        <w:rPr>
          <w:i/>
          <w:sz w:val="22"/>
          <w:szCs w:val="22"/>
          <w:lang w:val="az-Latn-AZ"/>
        </w:rPr>
        <w:t xml:space="preserve">Yersinia </w:t>
      </w:r>
      <w:r w:rsidRPr="00C406F5">
        <w:rPr>
          <w:sz w:val="22"/>
          <w:szCs w:val="22"/>
          <w:lang w:val="az-Latn-AZ"/>
        </w:rPr>
        <w:t xml:space="preserve">cinsləri) törətdiyi zoonoz infeksiyaların mikrobioloji diaqnostikası – 2s. </w:t>
      </w:r>
    </w:p>
    <w:p w:rsidR="009E18FF" w:rsidRPr="002A7B8F" w:rsidRDefault="009E18FF" w:rsidP="009E18FF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>Yekun məşğələ – 2s.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i/>
          <w:sz w:val="22"/>
          <w:szCs w:val="22"/>
          <w:lang w:val="az-Latn-AZ"/>
        </w:rPr>
        <w:t>Mycobacterium, Actynomyces</w:t>
      </w:r>
      <w:r w:rsidRPr="00C406F5">
        <w:rPr>
          <w:sz w:val="22"/>
          <w:szCs w:val="22"/>
          <w:lang w:val="az-Latn-AZ"/>
        </w:rPr>
        <w:t xml:space="preserve">, </w:t>
      </w:r>
      <w:r w:rsidRPr="00C406F5">
        <w:rPr>
          <w:i/>
          <w:sz w:val="22"/>
          <w:szCs w:val="22"/>
          <w:lang w:val="az-Latn-AZ"/>
        </w:rPr>
        <w:t xml:space="preserve">Nocardia və Mycoplazma </w:t>
      </w:r>
      <w:r w:rsidRPr="00C406F5">
        <w:rPr>
          <w:sz w:val="22"/>
          <w:szCs w:val="22"/>
          <w:lang w:val="az-Latn-AZ"/>
        </w:rPr>
        <w:t>cinslərinə aid olan bakteriyaların törətdikləri xəstəliklərin mikrobioloji diaqnostikası –2s.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i/>
          <w:sz w:val="22"/>
          <w:szCs w:val="22"/>
          <w:lang w:val="az-Latn-AZ"/>
        </w:rPr>
        <w:t xml:space="preserve">Treponema, Borrellia, Leptospira </w:t>
      </w:r>
      <w:r w:rsidRPr="00C406F5">
        <w:rPr>
          <w:sz w:val="22"/>
          <w:szCs w:val="22"/>
          <w:lang w:val="az-Latn-AZ"/>
        </w:rPr>
        <w:t xml:space="preserve">cinslərinə aid olan bakteriyaların törətdikləri xəstəliklərin mikrobioloji diaqnostikası– 2s. 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 xml:space="preserve">Obliqat hüceyrə daxili bakteriyaların </w:t>
      </w:r>
      <w:r w:rsidRPr="00C406F5">
        <w:rPr>
          <w:i/>
          <w:sz w:val="22"/>
          <w:szCs w:val="22"/>
          <w:lang w:val="az-Latn-AZ"/>
        </w:rPr>
        <w:t xml:space="preserve">(Chlamydia və Rickettsia) </w:t>
      </w:r>
      <w:r w:rsidRPr="00C406F5">
        <w:rPr>
          <w:sz w:val="22"/>
          <w:szCs w:val="22"/>
          <w:lang w:val="az-Latn-AZ"/>
        </w:rPr>
        <w:t>törətdikləri xəstəliklərin mikrobioloji diaqnostikası – 2s.</w:t>
      </w:r>
    </w:p>
    <w:p w:rsidR="00C406F5" w:rsidRDefault="009E18FF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>
        <w:rPr>
          <w:sz w:val="22"/>
          <w:szCs w:val="22"/>
          <w:lang w:val="az-Latn-AZ"/>
        </w:rPr>
        <w:t>Tibbi m</w:t>
      </w:r>
      <w:r w:rsidR="00C406F5" w:rsidRPr="00C406F5">
        <w:rPr>
          <w:sz w:val="22"/>
          <w:szCs w:val="22"/>
          <w:lang w:val="az-Latn-AZ"/>
        </w:rPr>
        <w:t>ikologiyaya giriş. Göbələk mənşəli inf</w:t>
      </w:r>
      <w:r w:rsidR="00D44C39">
        <w:rPr>
          <w:sz w:val="22"/>
          <w:szCs w:val="22"/>
          <w:lang w:val="az-Latn-AZ"/>
        </w:rPr>
        <w:t>eksiyalar,</w:t>
      </w:r>
      <w:r w:rsidR="00C406F5" w:rsidRPr="00C406F5">
        <w:rPr>
          <w:sz w:val="22"/>
          <w:szCs w:val="22"/>
          <w:lang w:val="az-Latn-AZ"/>
        </w:rPr>
        <w:t xml:space="preserve"> patogenezi və </w:t>
      </w:r>
      <w:r w:rsidR="00D44C39">
        <w:rPr>
          <w:sz w:val="22"/>
          <w:szCs w:val="22"/>
          <w:lang w:val="az-Latn-AZ"/>
        </w:rPr>
        <w:t>mikrobioloji</w:t>
      </w:r>
      <w:r w:rsidR="00C406F5" w:rsidRPr="00C406F5">
        <w:rPr>
          <w:sz w:val="22"/>
          <w:szCs w:val="22"/>
          <w:lang w:val="az-Latn-AZ"/>
        </w:rPr>
        <w:t xml:space="preserve"> diaqnostika prinsiplərı. Antifunqal terapiya  - 2s.</w:t>
      </w:r>
    </w:p>
    <w:p w:rsidR="00C406F5" w:rsidRDefault="009E18FF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>
        <w:rPr>
          <w:sz w:val="22"/>
          <w:szCs w:val="22"/>
          <w:lang w:val="az-Latn-AZ"/>
        </w:rPr>
        <w:t>Tibbi p</w:t>
      </w:r>
      <w:r w:rsidR="00C406F5" w:rsidRPr="00C406F5">
        <w:rPr>
          <w:sz w:val="22"/>
          <w:szCs w:val="22"/>
          <w:lang w:val="az-Latn-AZ"/>
        </w:rPr>
        <w:t>arazitologiyaya giriş. Parazitar infeksiyalar</w:t>
      </w:r>
      <w:r w:rsidR="009357B8">
        <w:rPr>
          <w:sz w:val="22"/>
          <w:szCs w:val="22"/>
          <w:lang w:val="az-Latn-AZ"/>
        </w:rPr>
        <w:t>,</w:t>
      </w:r>
      <w:r w:rsidR="00C406F5" w:rsidRPr="00C406F5">
        <w:rPr>
          <w:sz w:val="22"/>
          <w:szCs w:val="22"/>
          <w:lang w:val="az-Latn-AZ"/>
        </w:rPr>
        <w:t xml:space="preserve"> patogenezi və </w:t>
      </w:r>
      <w:r w:rsidR="009357B8">
        <w:rPr>
          <w:sz w:val="22"/>
          <w:szCs w:val="22"/>
          <w:lang w:val="az-Latn-AZ"/>
        </w:rPr>
        <w:t>mikrobioloji</w:t>
      </w:r>
      <w:r w:rsidR="00C406F5" w:rsidRPr="00C406F5">
        <w:rPr>
          <w:sz w:val="22"/>
          <w:szCs w:val="22"/>
          <w:lang w:val="az-Latn-AZ"/>
        </w:rPr>
        <w:t xml:space="preserve"> diaqnostika prinsipləri. Antiparazitar terapiya -2s.</w:t>
      </w:r>
    </w:p>
    <w:p w:rsidR="00C406F5" w:rsidRDefault="00BA68D2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>
        <w:rPr>
          <w:sz w:val="22"/>
          <w:szCs w:val="22"/>
          <w:lang w:val="az-Latn-AZ"/>
        </w:rPr>
        <w:t>Tibbi v</w:t>
      </w:r>
      <w:r w:rsidR="00C406F5" w:rsidRPr="00C406F5">
        <w:rPr>
          <w:sz w:val="22"/>
          <w:szCs w:val="22"/>
          <w:lang w:val="az-Latn-AZ"/>
        </w:rPr>
        <w:t>irusologiyaya giriş. Virus infeksiyaları</w:t>
      </w:r>
      <w:r>
        <w:rPr>
          <w:sz w:val="22"/>
          <w:szCs w:val="22"/>
          <w:lang w:val="az-Latn-AZ"/>
        </w:rPr>
        <w:t>,</w:t>
      </w:r>
      <w:r w:rsidR="00C406F5" w:rsidRPr="00C406F5">
        <w:rPr>
          <w:sz w:val="22"/>
          <w:szCs w:val="22"/>
          <w:lang w:val="az-Latn-AZ"/>
        </w:rPr>
        <w:t xml:space="preserve"> patogenezi və</w:t>
      </w:r>
      <w:r>
        <w:rPr>
          <w:sz w:val="22"/>
          <w:szCs w:val="22"/>
          <w:lang w:val="az-Latn-AZ"/>
        </w:rPr>
        <w:t xml:space="preserve"> mikrobioloji</w:t>
      </w:r>
      <w:r w:rsidR="00C406F5" w:rsidRPr="00C406F5">
        <w:rPr>
          <w:sz w:val="22"/>
          <w:szCs w:val="22"/>
          <w:lang w:val="az-Latn-AZ"/>
        </w:rPr>
        <w:t xml:space="preserve"> diaqnostika prinsipləri. Antiviral terapiya – 2s.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 xml:space="preserve">RNT tərkibli </w:t>
      </w:r>
      <w:r w:rsidR="009B7CF1" w:rsidRPr="00C406F5">
        <w:rPr>
          <w:sz w:val="22"/>
          <w:szCs w:val="22"/>
          <w:lang w:val="az-Latn-AZ"/>
        </w:rPr>
        <w:t>virus</w:t>
      </w:r>
      <w:r w:rsidR="009B7CF1">
        <w:rPr>
          <w:sz w:val="22"/>
          <w:szCs w:val="22"/>
          <w:lang w:val="az-Latn-AZ"/>
        </w:rPr>
        <w:t>ların</w:t>
      </w:r>
      <w:r w:rsidR="009B7CF1" w:rsidRPr="00C406F5">
        <w:rPr>
          <w:sz w:val="22"/>
          <w:szCs w:val="22"/>
          <w:lang w:val="az-Latn-AZ"/>
        </w:rPr>
        <w:t xml:space="preserve"> </w:t>
      </w:r>
      <w:r w:rsidRPr="00C406F5">
        <w:rPr>
          <w:sz w:val="22"/>
          <w:szCs w:val="22"/>
          <w:lang w:val="az-Latn-AZ"/>
        </w:rPr>
        <w:t>(</w:t>
      </w:r>
      <w:r w:rsidRPr="00C406F5">
        <w:rPr>
          <w:i/>
          <w:sz w:val="22"/>
          <w:szCs w:val="22"/>
          <w:lang w:val="az-Latn-AZ"/>
        </w:rPr>
        <w:t>Orthomyxoviridae</w:t>
      </w:r>
      <w:r w:rsidRPr="00C406F5">
        <w:rPr>
          <w:sz w:val="22"/>
          <w:szCs w:val="22"/>
          <w:lang w:val="az-Latn-AZ"/>
        </w:rPr>
        <w:t xml:space="preserve">, </w:t>
      </w:r>
      <w:r w:rsidRPr="00C406F5">
        <w:rPr>
          <w:i/>
          <w:sz w:val="22"/>
          <w:szCs w:val="22"/>
          <w:lang w:val="az-Latn-AZ"/>
        </w:rPr>
        <w:t>Paramyxoviridae, Coronaviridae, Picornaviridae, Rhabdoviridae</w:t>
      </w:r>
      <w:r w:rsidRPr="00C406F5">
        <w:rPr>
          <w:sz w:val="22"/>
          <w:szCs w:val="22"/>
          <w:lang w:val="az-Latn-AZ"/>
        </w:rPr>
        <w:t xml:space="preserve"> fəsilələri) </w:t>
      </w:r>
      <w:r w:rsidR="009B7CF1">
        <w:rPr>
          <w:sz w:val="22"/>
          <w:szCs w:val="22"/>
          <w:lang w:val="az-Latn-AZ"/>
        </w:rPr>
        <w:t xml:space="preserve">törətdiyi </w:t>
      </w:r>
      <w:r w:rsidRPr="00C406F5">
        <w:rPr>
          <w:sz w:val="22"/>
          <w:szCs w:val="22"/>
          <w:lang w:val="az-Latn-AZ"/>
        </w:rPr>
        <w:t>infeksiyaların mikrobioloji diaqnostikası – 2s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 xml:space="preserve">DNT tərkibli </w:t>
      </w:r>
      <w:r w:rsidR="005E04F7" w:rsidRPr="00C406F5">
        <w:rPr>
          <w:sz w:val="22"/>
          <w:szCs w:val="22"/>
          <w:lang w:val="az-Latn-AZ"/>
        </w:rPr>
        <w:t>virus</w:t>
      </w:r>
      <w:r w:rsidR="005E04F7">
        <w:rPr>
          <w:sz w:val="22"/>
          <w:szCs w:val="22"/>
          <w:lang w:val="az-Latn-AZ"/>
        </w:rPr>
        <w:t>ların</w:t>
      </w:r>
      <w:r w:rsidR="005E04F7" w:rsidRPr="00C406F5">
        <w:rPr>
          <w:sz w:val="22"/>
          <w:szCs w:val="22"/>
          <w:lang w:val="az-Latn-AZ"/>
        </w:rPr>
        <w:t xml:space="preserve"> </w:t>
      </w:r>
      <w:r w:rsidRPr="00C406F5">
        <w:rPr>
          <w:sz w:val="22"/>
          <w:szCs w:val="22"/>
          <w:lang w:val="az-Latn-AZ"/>
        </w:rPr>
        <w:t>(</w:t>
      </w:r>
      <w:r w:rsidRPr="00C406F5">
        <w:rPr>
          <w:i/>
          <w:sz w:val="22"/>
          <w:szCs w:val="22"/>
          <w:lang w:val="az-Latn-AZ"/>
        </w:rPr>
        <w:t>Herpesviridae, Adenoviridae, Pa</w:t>
      </w:r>
      <w:r w:rsidR="00B2185C">
        <w:rPr>
          <w:i/>
          <w:sz w:val="22"/>
          <w:szCs w:val="22"/>
          <w:lang w:val="az-Latn-AZ"/>
        </w:rPr>
        <w:t xml:space="preserve">pillomaviridae </w:t>
      </w:r>
      <w:r w:rsidR="009E3502">
        <w:rPr>
          <w:i/>
          <w:sz w:val="22"/>
          <w:szCs w:val="22"/>
          <w:lang w:val="az-Latn-AZ"/>
        </w:rPr>
        <w:t>və Pox</w:t>
      </w:r>
      <w:r w:rsidR="009E3502" w:rsidRPr="00C406F5">
        <w:rPr>
          <w:i/>
          <w:sz w:val="22"/>
          <w:szCs w:val="22"/>
          <w:lang w:val="az-Latn-AZ"/>
        </w:rPr>
        <w:t>viridae</w:t>
      </w:r>
      <w:r w:rsidRPr="00C406F5">
        <w:rPr>
          <w:i/>
          <w:sz w:val="22"/>
          <w:szCs w:val="22"/>
          <w:lang w:val="az-Latn-AZ"/>
        </w:rPr>
        <w:t xml:space="preserve"> </w:t>
      </w:r>
      <w:r w:rsidRPr="00C406F5">
        <w:rPr>
          <w:sz w:val="22"/>
          <w:szCs w:val="22"/>
          <w:lang w:val="az-Latn-AZ"/>
        </w:rPr>
        <w:t xml:space="preserve">fəsilələri) </w:t>
      </w:r>
      <w:r w:rsidR="005E04F7">
        <w:rPr>
          <w:sz w:val="22"/>
          <w:szCs w:val="22"/>
          <w:lang w:val="az-Latn-AZ"/>
        </w:rPr>
        <w:t>törətdiyi infeksiyaların</w:t>
      </w:r>
      <w:r w:rsidRPr="00C406F5">
        <w:rPr>
          <w:sz w:val="22"/>
          <w:szCs w:val="22"/>
          <w:lang w:val="az-Latn-AZ"/>
        </w:rPr>
        <w:t xml:space="preserve"> mikrobioloji diaqnostikası– 2s.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 xml:space="preserve">Virus hepatitlərinin və </w:t>
      </w:r>
      <w:r w:rsidR="00287402">
        <w:rPr>
          <w:sz w:val="22"/>
          <w:szCs w:val="22"/>
          <w:lang w:val="az-Latn-AZ"/>
        </w:rPr>
        <w:t xml:space="preserve"> </w:t>
      </w:r>
      <w:r w:rsidR="00287402" w:rsidRPr="00113DCD">
        <w:rPr>
          <w:sz w:val="22"/>
          <w:szCs w:val="22"/>
          <w:lang w:val="az-Latn-AZ"/>
        </w:rPr>
        <w:t>İİV-infeksiyasının</w:t>
      </w:r>
      <w:r w:rsidR="004B6533">
        <w:rPr>
          <w:sz w:val="22"/>
          <w:szCs w:val="22"/>
          <w:lang w:val="az-Latn-AZ"/>
        </w:rPr>
        <w:t xml:space="preserve"> </w:t>
      </w:r>
      <w:r w:rsidR="004B6533" w:rsidRPr="009666F6">
        <w:rPr>
          <w:b/>
          <w:sz w:val="22"/>
          <w:szCs w:val="22"/>
          <w:lang w:val="az-Latn-AZ"/>
        </w:rPr>
        <w:t>/</w:t>
      </w:r>
      <w:r w:rsidR="004B6533">
        <w:rPr>
          <w:sz w:val="22"/>
          <w:szCs w:val="22"/>
          <w:lang w:val="az-Latn-AZ"/>
        </w:rPr>
        <w:t>QİÇS-in</w:t>
      </w:r>
      <w:r w:rsidR="00290576">
        <w:rPr>
          <w:sz w:val="22"/>
          <w:szCs w:val="22"/>
          <w:lang w:val="az-Latn-AZ"/>
        </w:rPr>
        <w:t xml:space="preserve"> </w:t>
      </w:r>
      <w:r w:rsidRPr="00C406F5">
        <w:rPr>
          <w:sz w:val="22"/>
          <w:szCs w:val="22"/>
          <w:lang w:val="az-Latn-AZ"/>
        </w:rPr>
        <w:t>mikrobioloji diaqnostikası – 2s.</w:t>
      </w:r>
    </w:p>
    <w:p w:rsidR="00C406F5" w:rsidRDefault="00155F9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>
        <w:rPr>
          <w:sz w:val="22"/>
          <w:szCs w:val="22"/>
          <w:lang w:val="az-Latn-AZ"/>
        </w:rPr>
        <w:t>Ağız boşluğu</w:t>
      </w:r>
      <w:r w:rsidR="00C406F5" w:rsidRPr="00C406F5">
        <w:rPr>
          <w:sz w:val="22"/>
          <w:szCs w:val="22"/>
          <w:lang w:val="az-Latn-AZ"/>
        </w:rPr>
        <w:t xml:space="preserve"> infeksiyaları. Dental biofilmlər. Diş ərpinin (pləklərin) əmələ gəlməsi -2s. </w:t>
      </w:r>
    </w:p>
    <w:p w:rsidR="009E4795" w:rsidRDefault="009666F6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>
        <w:rPr>
          <w:sz w:val="22"/>
          <w:szCs w:val="22"/>
          <w:lang w:val="az-Latn-AZ"/>
        </w:rPr>
        <w:t>Kariyesin</w:t>
      </w:r>
      <w:r w:rsidR="009E4795">
        <w:rPr>
          <w:sz w:val="22"/>
          <w:szCs w:val="22"/>
          <w:lang w:val="az-Latn-AZ"/>
        </w:rPr>
        <w:t xml:space="preserve"> mikrobiologiyası – 2s.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>Dental, periodontal, dentoalveolyar infeksiyaların mikrobioloji diaqnostikası - 2s. .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>Ağız boşluğu selikli qişası və tüpürcək vəzinin infeksiyalarının mikrobioloji diaqnostikası – 2s.</w:t>
      </w:r>
    </w:p>
    <w:p w:rsidR="00C406F5" w:rsidRDefault="00C406F5" w:rsidP="00B70373">
      <w:pPr>
        <w:pStyle w:val="a5"/>
        <w:numPr>
          <w:ilvl w:val="0"/>
          <w:numId w:val="18"/>
        </w:numPr>
        <w:ind w:left="0" w:hanging="284"/>
        <w:jc w:val="both"/>
        <w:rPr>
          <w:sz w:val="22"/>
          <w:szCs w:val="22"/>
          <w:lang w:val="az-Latn-AZ"/>
        </w:rPr>
      </w:pPr>
      <w:r w:rsidRPr="00C406F5">
        <w:rPr>
          <w:sz w:val="22"/>
          <w:szCs w:val="22"/>
          <w:lang w:val="az-Latn-AZ"/>
        </w:rPr>
        <w:t xml:space="preserve">Oral </w:t>
      </w:r>
      <w:r w:rsidR="00E915E0" w:rsidRPr="00C406F5">
        <w:rPr>
          <w:sz w:val="22"/>
          <w:szCs w:val="22"/>
          <w:lang w:val="az-Latn-AZ"/>
        </w:rPr>
        <w:t>mikro</w:t>
      </w:r>
      <w:r w:rsidR="00E915E0">
        <w:rPr>
          <w:sz w:val="22"/>
          <w:szCs w:val="22"/>
          <w:lang w:val="az-Latn-AZ"/>
        </w:rPr>
        <w:t>biota</w:t>
      </w:r>
      <w:r w:rsidRPr="00C406F5">
        <w:rPr>
          <w:sz w:val="22"/>
          <w:szCs w:val="22"/>
          <w:lang w:val="az-Latn-AZ"/>
        </w:rPr>
        <w:t xml:space="preserve"> ilə bağlı sistem xəstəliklər. Stomatoloji tibb müəssisələrində sanitar nəzarət -2s.</w:t>
      </w:r>
    </w:p>
    <w:p w:rsidR="003C0134" w:rsidRDefault="003C0134" w:rsidP="009C6764">
      <w:pPr>
        <w:jc w:val="both"/>
        <w:rPr>
          <w:sz w:val="22"/>
          <w:szCs w:val="22"/>
          <w:lang w:val="az-Latn-AZ"/>
        </w:rPr>
      </w:pPr>
    </w:p>
    <w:p w:rsidR="00B70373" w:rsidRPr="00DD6836" w:rsidRDefault="00B70373" w:rsidP="00AB2D1B">
      <w:pPr>
        <w:ind w:left="284" w:hanging="426"/>
        <w:jc w:val="both"/>
        <w:rPr>
          <w:sz w:val="22"/>
          <w:szCs w:val="22"/>
          <w:lang w:val="az-Latn-AZ"/>
        </w:rPr>
      </w:pPr>
    </w:p>
    <w:p w:rsidR="00C406F5" w:rsidRPr="00AB2D1B" w:rsidRDefault="00C406F5" w:rsidP="00C406F5">
      <w:pPr>
        <w:jc w:val="both"/>
        <w:rPr>
          <w:i/>
          <w:sz w:val="22"/>
          <w:szCs w:val="22"/>
          <w:lang w:val="az-Latn-AZ"/>
        </w:rPr>
      </w:pPr>
      <w:r w:rsidRPr="00AB2D1B">
        <w:rPr>
          <w:i/>
          <w:sz w:val="22"/>
          <w:szCs w:val="22"/>
          <w:lang w:val="az-Latn-AZ"/>
        </w:rPr>
        <w:t xml:space="preserve">Tibbi mikrobiologiya və immunologiya </w:t>
      </w:r>
    </w:p>
    <w:p w:rsidR="00CC606B" w:rsidRPr="00AB2D1B" w:rsidRDefault="00C406F5" w:rsidP="00F16C1A">
      <w:pPr>
        <w:jc w:val="both"/>
        <w:rPr>
          <w:i/>
          <w:sz w:val="22"/>
          <w:szCs w:val="22"/>
          <w:lang w:val="az-Latn-AZ"/>
        </w:rPr>
      </w:pPr>
      <w:r w:rsidRPr="00AB2D1B">
        <w:rPr>
          <w:i/>
          <w:sz w:val="22"/>
          <w:szCs w:val="22"/>
          <w:lang w:val="az-Latn-AZ"/>
        </w:rPr>
        <w:t xml:space="preserve">kafedrasının müdiri                                                       </w:t>
      </w:r>
      <w:r w:rsidR="00AB2D1B" w:rsidRPr="00AB2D1B">
        <w:rPr>
          <w:i/>
          <w:sz w:val="22"/>
          <w:szCs w:val="22"/>
          <w:lang w:val="az-Latn-AZ"/>
        </w:rPr>
        <w:t xml:space="preserve">               </w:t>
      </w:r>
      <w:r w:rsidRPr="00AB2D1B">
        <w:rPr>
          <w:i/>
          <w:sz w:val="22"/>
          <w:szCs w:val="22"/>
          <w:lang w:val="az-Latn-AZ"/>
        </w:rPr>
        <w:t xml:space="preserve">        </w:t>
      </w:r>
      <w:r w:rsidR="00AB2D1B">
        <w:rPr>
          <w:i/>
          <w:sz w:val="22"/>
          <w:szCs w:val="22"/>
          <w:lang w:val="az-Latn-AZ"/>
        </w:rPr>
        <w:t xml:space="preserve"> </w:t>
      </w:r>
      <w:r w:rsidRPr="00AB2D1B">
        <w:rPr>
          <w:i/>
          <w:sz w:val="22"/>
          <w:szCs w:val="22"/>
          <w:lang w:val="az-Latn-AZ"/>
        </w:rPr>
        <w:t xml:space="preserve">           prof. Qədirova  H.Ə.    </w:t>
      </w:r>
    </w:p>
    <w:p w:rsidR="00CC606B" w:rsidRDefault="00CC606B" w:rsidP="00E03408">
      <w:pPr>
        <w:spacing w:line="276" w:lineRule="auto"/>
        <w:jc w:val="center"/>
        <w:rPr>
          <w:sz w:val="28"/>
          <w:szCs w:val="28"/>
        </w:rPr>
      </w:pPr>
      <w:r w:rsidRPr="00A337C5">
        <w:rPr>
          <w:sz w:val="28"/>
          <w:szCs w:val="28"/>
        </w:rPr>
        <w:lastRenderedPageBreak/>
        <w:t xml:space="preserve">Тематический план </w:t>
      </w:r>
      <w:r w:rsidRPr="00A337C5">
        <w:rPr>
          <w:b/>
          <w:i/>
          <w:sz w:val="28"/>
          <w:szCs w:val="28"/>
        </w:rPr>
        <w:t xml:space="preserve">лекций </w:t>
      </w:r>
      <w:r w:rsidRPr="00A337C5">
        <w:rPr>
          <w:sz w:val="28"/>
          <w:szCs w:val="28"/>
        </w:rPr>
        <w:t xml:space="preserve">по </w:t>
      </w:r>
      <w:r w:rsidR="00193567">
        <w:rPr>
          <w:sz w:val="28"/>
          <w:szCs w:val="28"/>
        </w:rPr>
        <w:t xml:space="preserve">предмету </w:t>
      </w:r>
      <w:r w:rsidR="00545748" w:rsidRPr="00545748">
        <w:rPr>
          <w:b/>
          <w:i/>
          <w:sz w:val="28"/>
          <w:szCs w:val="28"/>
          <w:lang w:val="az-Latn-AZ"/>
        </w:rPr>
        <w:t>“Медицинская микробиология и микробиология полости рта”</w:t>
      </w:r>
      <w:r w:rsidR="00545748">
        <w:rPr>
          <w:b/>
          <w:i/>
          <w:lang w:val="az-Latn-AZ"/>
        </w:rPr>
        <w:t xml:space="preserve"> </w:t>
      </w:r>
      <w:r w:rsidRPr="00A337C5">
        <w:rPr>
          <w:sz w:val="28"/>
          <w:szCs w:val="28"/>
        </w:rPr>
        <w:t xml:space="preserve">для студентов </w:t>
      </w:r>
      <w:r w:rsidRPr="00A337C5">
        <w:rPr>
          <w:b/>
          <w:i/>
          <w:sz w:val="28"/>
          <w:szCs w:val="28"/>
        </w:rPr>
        <w:t xml:space="preserve">II курса стоматологического </w:t>
      </w:r>
      <w:r w:rsidRPr="00A337C5">
        <w:rPr>
          <w:sz w:val="28"/>
          <w:szCs w:val="28"/>
        </w:rPr>
        <w:t xml:space="preserve">факультета на </w:t>
      </w:r>
      <w:r w:rsidRPr="00A337C5">
        <w:rPr>
          <w:b/>
          <w:i/>
          <w:sz w:val="28"/>
          <w:szCs w:val="28"/>
        </w:rPr>
        <w:t>осенний</w:t>
      </w:r>
      <w:r w:rsidRPr="00A337C5">
        <w:rPr>
          <w:sz w:val="28"/>
          <w:szCs w:val="28"/>
        </w:rPr>
        <w:t xml:space="preserve"> семестр </w:t>
      </w:r>
      <w:r w:rsidRPr="00A337C5">
        <w:rPr>
          <w:b/>
          <w:i/>
          <w:sz w:val="28"/>
          <w:szCs w:val="28"/>
        </w:rPr>
        <w:t>202</w:t>
      </w:r>
      <w:r w:rsidR="00A62920">
        <w:rPr>
          <w:b/>
          <w:i/>
          <w:sz w:val="28"/>
          <w:szCs w:val="28"/>
          <w:lang w:val="az-Latn-AZ"/>
        </w:rPr>
        <w:t>2</w:t>
      </w:r>
      <w:r w:rsidRPr="00A337C5">
        <w:rPr>
          <w:b/>
          <w:i/>
          <w:sz w:val="28"/>
          <w:szCs w:val="28"/>
        </w:rPr>
        <w:t>-202</w:t>
      </w:r>
      <w:r w:rsidR="00A62920">
        <w:rPr>
          <w:b/>
          <w:i/>
          <w:sz w:val="28"/>
          <w:szCs w:val="28"/>
          <w:lang w:val="az-Latn-AZ"/>
        </w:rPr>
        <w:t xml:space="preserve">3 </w:t>
      </w:r>
      <w:r w:rsidRPr="00A337C5">
        <w:rPr>
          <w:sz w:val="28"/>
          <w:szCs w:val="28"/>
        </w:rPr>
        <w:t>учебного года</w:t>
      </w:r>
    </w:p>
    <w:p w:rsidR="00CC606B" w:rsidRPr="00A337C5" w:rsidRDefault="00CC606B" w:rsidP="000B339E">
      <w:pPr>
        <w:spacing w:line="276" w:lineRule="auto"/>
        <w:rPr>
          <w:sz w:val="28"/>
          <w:szCs w:val="28"/>
        </w:rPr>
      </w:pPr>
    </w:p>
    <w:p w:rsidR="001E57C4" w:rsidRPr="001E57C4" w:rsidRDefault="00CC606B" w:rsidP="000B339E">
      <w:pPr>
        <w:pStyle w:val="a5"/>
        <w:numPr>
          <w:ilvl w:val="0"/>
          <w:numId w:val="19"/>
        </w:numPr>
        <w:spacing w:line="276" w:lineRule="auto"/>
        <w:ind w:left="567" w:hanging="283"/>
        <w:jc w:val="both"/>
        <w:rPr>
          <w:color w:val="FF0000"/>
          <w:sz w:val="28"/>
          <w:szCs w:val="28"/>
        </w:rPr>
      </w:pPr>
      <w:r w:rsidRPr="00A337C5">
        <w:rPr>
          <w:sz w:val="28"/>
          <w:szCs w:val="28"/>
        </w:rPr>
        <w:t>Введен</w:t>
      </w:r>
      <w:r w:rsidR="009B2C75">
        <w:rPr>
          <w:sz w:val="28"/>
          <w:szCs w:val="28"/>
        </w:rPr>
        <w:t>ие в медицинскую микробиологию, ее</w:t>
      </w:r>
      <w:r w:rsidRPr="00A337C5">
        <w:rPr>
          <w:sz w:val="28"/>
          <w:szCs w:val="28"/>
        </w:rPr>
        <w:t xml:space="preserve"> цели и задачи</w:t>
      </w:r>
      <w:r w:rsidR="009B2C75">
        <w:rPr>
          <w:sz w:val="28"/>
          <w:szCs w:val="28"/>
        </w:rPr>
        <w:t>, этапы развития</w:t>
      </w:r>
      <w:r w:rsidRPr="00A337C5">
        <w:rPr>
          <w:sz w:val="28"/>
          <w:szCs w:val="28"/>
        </w:rPr>
        <w:t xml:space="preserve">. </w:t>
      </w:r>
      <w:r w:rsidR="009B2C75">
        <w:rPr>
          <w:sz w:val="28"/>
          <w:szCs w:val="28"/>
        </w:rPr>
        <w:t>Систематика и к</w:t>
      </w:r>
      <w:r w:rsidR="001E57C4" w:rsidRPr="00A337C5">
        <w:rPr>
          <w:sz w:val="28"/>
          <w:szCs w:val="28"/>
        </w:rPr>
        <w:t>лассификация</w:t>
      </w:r>
      <w:r w:rsidR="006C6926">
        <w:rPr>
          <w:sz w:val="28"/>
          <w:szCs w:val="28"/>
        </w:rPr>
        <w:t xml:space="preserve"> </w:t>
      </w:r>
      <w:r w:rsidR="001E57C4">
        <w:rPr>
          <w:sz w:val="28"/>
          <w:szCs w:val="28"/>
        </w:rPr>
        <w:t>микроорганизмов.</w:t>
      </w:r>
      <w:r w:rsidR="001E57C4" w:rsidRPr="00A337C5">
        <w:rPr>
          <w:sz w:val="28"/>
          <w:szCs w:val="28"/>
        </w:rPr>
        <w:t xml:space="preserve"> </w:t>
      </w:r>
      <w:r w:rsidR="001E57C4">
        <w:rPr>
          <w:sz w:val="28"/>
          <w:szCs w:val="28"/>
        </w:rPr>
        <w:t>Классификация,</w:t>
      </w:r>
      <w:r w:rsidRPr="00A337C5">
        <w:rPr>
          <w:sz w:val="28"/>
          <w:szCs w:val="28"/>
        </w:rPr>
        <w:t xml:space="preserve"> морфология </w:t>
      </w:r>
      <w:r w:rsidR="001E57C4">
        <w:rPr>
          <w:sz w:val="28"/>
          <w:szCs w:val="28"/>
        </w:rPr>
        <w:t xml:space="preserve">и ультраструктура </w:t>
      </w:r>
      <w:r w:rsidRPr="00A337C5">
        <w:rPr>
          <w:sz w:val="28"/>
          <w:szCs w:val="28"/>
        </w:rPr>
        <w:t>ба</w:t>
      </w:r>
      <w:r>
        <w:rPr>
          <w:sz w:val="28"/>
          <w:szCs w:val="28"/>
        </w:rPr>
        <w:t>ктерий,</w:t>
      </w:r>
      <w:r w:rsidRPr="00A337C5">
        <w:rPr>
          <w:sz w:val="28"/>
          <w:szCs w:val="28"/>
        </w:rPr>
        <w:t xml:space="preserve"> </w:t>
      </w:r>
      <w:r w:rsidR="00A90B4C">
        <w:rPr>
          <w:sz w:val="28"/>
          <w:szCs w:val="28"/>
        </w:rPr>
        <w:t xml:space="preserve">грибов, простейших и вирусов </w:t>
      </w:r>
      <w:r w:rsidRPr="00A90B4C">
        <w:rPr>
          <w:sz w:val="28"/>
          <w:szCs w:val="28"/>
        </w:rPr>
        <w:t>– 2ч.</w:t>
      </w:r>
    </w:p>
    <w:p w:rsidR="00D913E6" w:rsidRDefault="001E57C4" w:rsidP="000B339E">
      <w:pPr>
        <w:pStyle w:val="a5"/>
        <w:numPr>
          <w:ilvl w:val="0"/>
          <w:numId w:val="19"/>
        </w:numPr>
        <w:spacing w:line="276" w:lineRule="auto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Экология микроорганизмов. </w:t>
      </w:r>
      <w:r w:rsidR="00CC606B" w:rsidRPr="00A337C5">
        <w:rPr>
          <w:sz w:val="28"/>
          <w:szCs w:val="28"/>
        </w:rPr>
        <w:t xml:space="preserve">Нормальная </w:t>
      </w:r>
      <w:proofErr w:type="spellStart"/>
      <w:r w:rsidR="00CC606B" w:rsidRPr="00A337C5">
        <w:rPr>
          <w:sz w:val="28"/>
          <w:szCs w:val="28"/>
        </w:rPr>
        <w:t>микро</w:t>
      </w:r>
      <w:r w:rsidR="00A434AC">
        <w:rPr>
          <w:sz w:val="28"/>
          <w:szCs w:val="28"/>
        </w:rPr>
        <w:t>биота</w:t>
      </w:r>
      <w:proofErr w:type="spellEnd"/>
      <w:r w:rsidR="00CC606B" w:rsidRPr="00A337C5">
        <w:rPr>
          <w:sz w:val="28"/>
          <w:szCs w:val="28"/>
        </w:rPr>
        <w:t xml:space="preserve"> организма человека. </w:t>
      </w:r>
      <w:proofErr w:type="spellStart"/>
      <w:r w:rsidR="00CC606B" w:rsidRPr="00A337C5">
        <w:rPr>
          <w:sz w:val="28"/>
          <w:szCs w:val="28"/>
        </w:rPr>
        <w:t>Микро</w:t>
      </w:r>
      <w:r w:rsidR="00A434AC">
        <w:rPr>
          <w:sz w:val="28"/>
          <w:szCs w:val="28"/>
        </w:rPr>
        <w:t>биота</w:t>
      </w:r>
      <w:proofErr w:type="spellEnd"/>
      <w:r w:rsidR="00CC606B" w:rsidRPr="00A337C5">
        <w:rPr>
          <w:sz w:val="28"/>
          <w:szCs w:val="28"/>
        </w:rPr>
        <w:t xml:space="preserve"> полости рта и </w:t>
      </w:r>
      <w:r w:rsidR="00A434AC">
        <w:rPr>
          <w:sz w:val="28"/>
          <w:szCs w:val="28"/>
        </w:rPr>
        <w:t>ротовой жидкости.</w:t>
      </w:r>
      <w:r w:rsidR="00CC606B" w:rsidRPr="00A337C5">
        <w:rPr>
          <w:sz w:val="28"/>
          <w:szCs w:val="28"/>
        </w:rPr>
        <w:t xml:space="preserve"> </w:t>
      </w:r>
      <w:r w:rsidR="00683133">
        <w:rPr>
          <w:sz w:val="28"/>
          <w:szCs w:val="28"/>
        </w:rPr>
        <w:t>Влияние факторов</w:t>
      </w:r>
      <w:r>
        <w:rPr>
          <w:sz w:val="28"/>
          <w:szCs w:val="28"/>
        </w:rPr>
        <w:t xml:space="preserve"> окружающей среды</w:t>
      </w:r>
      <w:r w:rsidR="00553A28">
        <w:rPr>
          <w:sz w:val="28"/>
          <w:szCs w:val="28"/>
          <w:lang w:val="az-Latn-AZ"/>
        </w:rPr>
        <w:t xml:space="preserve"> </w:t>
      </w:r>
      <w:r w:rsidR="00553A28">
        <w:rPr>
          <w:sz w:val="28"/>
          <w:szCs w:val="28"/>
        </w:rPr>
        <w:t>(физических, химических и биологических)</w:t>
      </w:r>
      <w:r>
        <w:rPr>
          <w:sz w:val="28"/>
          <w:szCs w:val="28"/>
        </w:rPr>
        <w:t xml:space="preserve"> на микроорганизмы.</w:t>
      </w:r>
      <w:r w:rsidRPr="001E57C4">
        <w:rPr>
          <w:sz w:val="28"/>
          <w:szCs w:val="28"/>
        </w:rPr>
        <w:t xml:space="preserve"> </w:t>
      </w:r>
      <w:r>
        <w:rPr>
          <w:sz w:val="28"/>
          <w:szCs w:val="28"/>
        </w:rPr>
        <w:t>Стерилизация и дезинфекция.</w:t>
      </w:r>
      <w:r w:rsidRPr="00A337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Фаги. </w:t>
      </w:r>
      <w:r w:rsidR="00F432FA">
        <w:rPr>
          <w:sz w:val="28"/>
          <w:szCs w:val="28"/>
        </w:rPr>
        <w:t>Генетика микроорганизмов, виды генетическ</w:t>
      </w:r>
      <w:r w:rsidR="004C63AC">
        <w:rPr>
          <w:sz w:val="28"/>
          <w:szCs w:val="28"/>
        </w:rPr>
        <w:t>ой</w:t>
      </w:r>
      <w:r w:rsidR="00F432FA">
        <w:rPr>
          <w:sz w:val="28"/>
          <w:szCs w:val="28"/>
        </w:rPr>
        <w:t xml:space="preserve"> изменчивости. </w:t>
      </w:r>
      <w:r w:rsidR="00CC606B" w:rsidRPr="00A337C5">
        <w:rPr>
          <w:sz w:val="28"/>
          <w:szCs w:val="28"/>
        </w:rPr>
        <w:t>О</w:t>
      </w:r>
      <w:r w:rsidR="00CC606B">
        <w:rPr>
          <w:sz w:val="28"/>
          <w:szCs w:val="28"/>
        </w:rPr>
        <w:t>снов</w:t>
      </w:r>
      <w:r w:rsidR="00DD1135">
        <w:rPr>
          <w:sz w:val="28"/>
          <w:szCs w:val="28"/>
        </w:rPr>
        <w:t>ы</w:t>
      </w:r>
      <w:r w:rsidR="00D913E6">
        <w:rPr>
          <w:sz w:val="28"/>
          <w:szCs w:val="28"/>
        </w:rPr>
        <w:t xml:space="preserve"> </w:t>
      </w:r>
      <w:r w:rsidR="00EE36F9">
        <w:rPr>
          <w:sz w:val="28"/>
          <w:szCs w:val="28"/>
        </w:rPr>
        <w:t xml:space="preserve">антимикробной </w:t>
      </w:r>
      <w:r w:rsidR="00D913E6" w:rsidRPr="00A337C5">
        <w:rPr>
          <w:sz w:val="28"/>
          <w:szCs w:val="28"/>
        </w:rPr>
        <w:t>терап</w:t>
      </w:r>
      <w:r w:rsidR="00D913E6">
        <w:rPr>
          <w:sz w:val="28"/>
          <w:szCs w:val="28"/>
        </w:rPr>
        <w:t>ии.</w:t>
      </w:r>
      <w:r w:rsidR="00CC606B" w:rsidRPr="00A337C5">
        <w:rPr>
          <w:sz w:val="28"/>
          <w:szCs w:val="28"/>
        </w:rPr>
        <w:t xml:space="preserve"> </w:t>
      </w:r>
      <w:r w:rsidR="00D913E6">
        <w:rPr>
          <w:sz w:val="28"/>
          <w:szCs w:val="28"/>
        </w:rPr>
        <w:t>Х</w:t>
      </w:r>
      <w:r w:rsidR="00D913E6" w:rsidRPr="00A337C5">
        <w:rPr>
          <w:sz w:val="28"/>
          <w:szCs w:val="28"/>
        </w:rPr>
        <w:t>имиотерап</w:t>
      </w:r>
      <w:r w:rsidR="00D913E6">
        <w:rPr>
          <w:sz w:val="28"/>
          <w:szCs w:val="28"/>
        </w:rPr>
        <w:t>евтические</w:t>
      </w:r>
      <w:r w:rsidR="00D913E6" w:rsidRPr="00A337C5">
        <w:rPr>
          <w:sz w:val="28"/>
          <w:szCs w:val="28"/>
        </w:rPr>
        <w:t xml:space="preserve"> </w:t>
      </w:r>
      <w:r w:rsidR="00CC606B" w:rsidRPr="00A337C5">
        <w:rPr>
          <w:sz w:val="28"/>
          <w:szCs w:val="28"/>
        </w:rPr>
        <w:t>препараты. Антибиотики</w:t>
      </w:r>
      <w:r w:rsidR="000B339E">
        <w:rPr>
          <w:sz w:val="28"/>
          <w:szCs w:val="28"/>
        </w:rPr>
        <w:t xml:space="preserve"> </w:t>
      </w:r>
      <w:r w:rsidR="00D913E6">
        <w:rPr>
          <w:sz w:val="28"/>
          <w:szCs w:val="28"/>
        </w:rPr>
        <w:t>- 2ч</w:t>
      </w:r>
      <w:r w:rsidR="00CC606B" w:rsidRPr="00A337C5">
        <w:rPr>
          <w:sz w:val="28"/>
          <w:szCs w:val="28"/>
        </w:rPr>
        <w:t xml:space="preserve">. </w:t>
      </w:r>
    </w:p>
    <w:p w:rsidR="00CC606B" w:rsidRPr="00A90B4C" w:rsidRDefault="00145648" w:rsidP="000B339E">
      <w:pPr>
        <w:pStyle w:val="a5"/>
        <w:numPr>
          <w:ilvl w:val="0"/>
          <w:numId w:val="19"/>
        </w:numPr>
        <w:spacing w:line="276" w:lineRule="auto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Учен</w:t>
      </w:r>
      <w:r w:rsidR="00CC606B" w:rsidRPr="00A337C5">
        <w:rPr>
          <w:sz w:val="28"/>
          <w:szCs w:val="28"/>
        </w:rPr>
        <w:t>ие об инфекции. Патогенез и методы диагностики инфекций, вызванных различными микроорганизмами (бактерии, грибы, прост</w:t>
      </w:r>
      <w:r>
        <w:rPr>
          <w:sz w:val="28"/>
          <w:szCs w:val="28"/>
        </w:rPr>
        <w:t>ейшие, вирусы)</w:t>
      </w:r>
      <w:r w:rsidR="00A90B4C">
        <w:rPr>
          <w:sz w:val="28"/>
          <w:szCs w:val="28"/>
        </w:rPr>
        <w:t>.</w:t>
      </w:r>
      <w:r w:rsidR="00A90B4C" w:rsidRPr="00A90B4C">
        <w:rPr>
          <w:sz w:val="21"/>
          <w:szCs w:val="21"/>
        </w:rPr>
        <w:t xml:space="preserve"> </w:t>
      </w:r>
      <w:r w:rsidR="00A90B4C" w:rsidRPr="00A90B4C">
        <w:rPr>
          <w:sz w:val="28"/>
          <w:szCs w:val="28"/>
        </w:rPr>
        <w:t>Виды и формы иммунитета. Врожденный</w:t>
      </w:r>
      <w:r w:rsidR="002C5963">
        <w:rPr>
          <w:sz w:val="28"/>
          <w:szCs w:val="28"/>
          <w:lang w:val="az-Latn-AZ"/>
        </w:rPr>
        <w:t xml:space="preserve"> (</w:t>
      </w:r>
      <w:r w:rsidR="002C5963">
        <w:rPr>
          <w:sz w:val="28"/>
          <w:szCs w:val="28"/>
        </w:rPr>
        <w:t>неспецифический) и</w:t>
      </w:r>
      <w:r w:rsidR="00A90B4C" w:rsidRPr="00A90B4C">
        <w:rPr>
          <w:sz w:val="28"/>
          <w:szCs w:val="28"/>
        </w:rPr>
        <w:t xml:space="preserve"> </w:t>
      </w:r>
      <w:r w:rsidR="002C5963">
        <w:rPr>
          <w:sz w:val="28"/>
          <w:szCs w:val="28"/>
        </w:rPr>
        <w:t>п</w:t>
      </w:r>
      <w:r w:rsidR="002C5963" w:rsidRPr="002C5963">
        <w:rPr>
          <w:sz w:val="28"/>
          <w:szCs w:val="28"/>
        </w:rPr>
        <w:t xml:space="preserve">риобретенный (специфический) </w:t>
      </w:r>
      <w:r w:rsidR="00A90B4C" w:rsidRPr="00A90B4C">
        <w:rPr>
          <w:sz w:val="28"/>
          <w:szCs w:val="28"/>
        </w:rPr>
        <w:t>иммунитет</w:t>
      </w:r>
      <w:r w:rsidR="005F4CB6">
        <w:rPr>
          <w:sz w:val="28"/>
          <w:szCs w:val="28"/>
        </w:rPr>
        <w:t xml:space="preserve"> </w:t>
      </w:r>
      <w:r w:rsidR="00CC606B" w:rsidRPr="00A90B4C">
        <w:rPr>
          <w:sz w:val="28"/>
          <w:szCs w:val="28"/>
        </w:rPr>
        <w:t>-</w:t>
      </w:r>
      <w:r w:rsidR="000B339E">
        <w:rPr>
          <w:sz w:val="28"/>
          <w:szCs w:val="28"/>
        </w:rPr>
        <w:t xml:space="preserve"> </w:t>
      </w:r>
      <w:r w:rsidR="00CC606B" w:rsidRPr="00A90B4C">
        <w:rPr>
          <w:sz w:val="28"/>
          <w:szCs w:val="28"/>
        </w:rPr>
        <w:t>2ч.</w:t>
      </w:r>
    </w:p>
    <w:p w:rsidR="00E36E24" w:rsidRPr="009B2C75" w:rsidRDefault="002C5963" w:rsidP="000B339E">
      <w:pPr>
        <w:pStyle w:val="a5"/>
        <w:numPr>
          <w:ilvl w:val="0"/>
          <w:numId w:val="19"/>
        </w:numPr>
        <w:spacing w:line="276" w:lineRule="auto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Антигены, их виды.</w:t>
      </w:r>
      <w:r w:rsidRPr="00A337C5">
        <w:rPr>
          <w:sz w:val="28"/>
          <w:szCs w:val="28"/>
        </w:rPr>
        <w:t xml:space="preserve"> </w:t>
      </w:r>
      <w:r w:rsidR="003F3DB7" w:rsidRPr="002C5963">
        <w:rPr>
          <w:sz w:val="28"/>
          <w:szCs w:val="28"/>
        </w:rPr>
        <w:t>Иммунна</w:t>
      </w:r>
      <w:r w:rsidR="003F3DB7">
        <w:rPr>
          <w:sz w:val="28"/>
          <w:szCs w:val="28"/>
        </w:rPr>
        <w:t>я система организма,</w:t>
      </w:r>
      <w:r w:rsidR="003F3DB7" w:rsidRPr="002C5963">
        <w:rPr>
          <w:sz w:val="28"/>
          <w:szCs w:val="28"/>
        </w:rPr>
        <w:t xml:space="preserve"> </w:t>
      </w:r>
      <w:r w:rsidR="003F3DB7">
        <w:rPr>
          <w:sz w:val="28"/>
          <w:szCs w:val="28"/>
        </w:rPr>
        <w:t>о</w:t>
      </w:r>
      <w:r w:rsidR="00CC606B" w:rsidRPr="00A337C5">
        <w:rPr>
          <w:sz w:val="28"/>
          <w:szCs w:val="28"/>
        </w:rPr>
        <w:t>р</w:t>
      </w:r>
      <w:r w:rsidR="003F3DB7">
        <w:rPr>
          <w:sz w:val="28"/>
          <w:szCs w:val="28"/>
        </w:rPr>
        <w:t>ганы и клетки иммунной системы, и</w:t>
      </w:r>
      <w:r w:rsidR="003F3DB7" w:rsidRPr="002C5963">
        <w:rPr>
          <w:sz w:val="28"/>
          <w:szCs w:val="28"/>
        </w:rPr>
        <w:t xml:space="preserve">ммунокомпетентные клетки. </w:t>
      </w:r>
      <w:r w:rsidR="009B2C75">
        <w:rPr>
          <w:sz w:val="28"/>
          <w:szCs w:val="28"/>
        </w:rPr>
        <w:t>И</w:t>
      </w:r>
      <w:r w:rsidR="009B2C75" w:rsidRPr="00A337C5">
        <w:rPr>
          <w:sz w:val="28"/>
          <w:szCs w:val="28"/>
        </w:rPr>
        <w:t>ммунн</w:t>
      </w:r>
      <w:r w:rsidR="009B2C75">
        <w:rPr>
          <w:sz w:val="28"/>
          <w:szCs w:val="28"/>
        </w:rPr>
        <w:t>ый ответ,</w:t>
      </w:r>
      <w:r w:rsidR="009B2C75" w:rsidRPr="009B2C75">
        <w:rPr>
          <w:sz w:val="28"/>
          <w:szCs w:val="28"/>
        </w:rPr>
        <w:t xml:space="preserve"> </w:t>
      </w:r>
      <w:r w:rsidR="009B2C75">
        <w:rPr>
          <w:sz w:val="28"/>
          <w:szCs w:val="28"/>
        </w:rPr>
        <w:t xml:space="preserve">кооперация иммунокомпетентных клеток в иммунном ответе. </w:t>
      </w:r>
      <w:r w:rsidR="00CC606B" w:rsidRPr="00A337C5">
        <w:rPr>
          <w:sz w:val="28"/>
          <w:szCs w:val="28"/>
        </w:rPr>
        <w:t>Реакции иммунного ответа. Антитела. Серологиче</w:t>
      </w:r>
      <w:r w:rsidR="00EE36F9">
        <w:rPr>
          <w:sz w:val="28"/>
          <w:szCs w:val="28"/>
        </w:rPr>
        <w:t xml:space="preserve">ские реакции. Иммунопатология, </w:t>
      </w:r>
      <w:r w:rsidR="00D068E1">
        <w:rPr>
          <w:sz w:val="28"/>
          <w:szCs w:val="28"/>
        </w:rPr>
        <w:t xml:space="preserve">иммунодефициты, </w:t>
      </w:r>
      <w:r w:rsidR="0069244E">
        <w:rPr>
          <w:sz w:val="28"/>
          <w:szCs w:val="28"/>
        </w:rPr>
        <w:t>р</w:t>
      </w:r>
      <w:r w:rsidR="0069244E" w:rsidRPr="00A337C5">
        <w:rPr>
          <w:sz w:val="28"/>
          <w:szCs w:val="28"/>
        </w:rPr>
        <w:t>еакции гиперчувствительнос</w:t>
      </w:r>
      <w:r w:rsidR="0069244E">
        <w:rPr>
          <w:sz w:val="28"/>
          <w:szCs w:val="28"/>
        </w:rPr>
        <w:t>ти</w:t>
      </w:r>
      <w:r w:rsidR="0069244E">
        <w:rPr>
          <w:sz w:val="28"/>
          <w:szCs w:val="28"/>
          <w:lang w:val="az-Latn-AZ"/>
        </w:rPr>
        <w:t>,</w:t>
      </w:r>
      <w:r w:rsidR="0069244E">
        <w:rPr>
          <w:sz w:val="28"/>
          <w:szCs w:val="28"/>
        </w:rPr>
        <w:t xml:space="preserve"> </w:t>
      </w:r>
      <w:r w:rsidR="00B54B7D">
        <w:rPr>
          <w:sz w:val="28"/>
          <w:szCs w:val="28"/>
        </w:rPr>
        <w:t>а</w:t>
      </w:r>
      <w:r w:rsidR="00B54B7D" w:rsidRPr="00A337C5">
        <w:rPr>
          <w:sz w:val="28"/>
          <w:szCs w:val="28"/>
        </w:rPr>
        <w:t>утоиммунные болезни</w:t>
      </w:r>
      <w:r w:rsidR="0069244E">
        <w:rPr>
          <w:sz w:val="28"/>
          <w:szCs w:val="28"/>
        </w:rPr>
        <w:t xml:space="preserve">. Иммунопрофилактика и </w:t>
      </w:r>
      <w:r w:rsidR="00CC606B" w:rsidRPr="00A337C5">
        <w:rPr>
          <w:sz w:val="28"/>
          <w:szCs w:val="28"/>
        </w:rPr>
        <w:t>иммуно</w:t>
      </w:r>
      <w:r w:rsidR="00145648">
        <w:rPr>
          <w:sz w:val="28"/>
          <w:szCs w:val="28"/>
        </w:rPr>
        <w:t>терапия</w:t>
      </w:r>
      <w:r w:rsidR="00CC606B">
        <w:rPr>
          <w:sz w:val="28"/>
          <w:szCs w:val="28"/>
        </w:rPr>
        <w:t xml:space="preserve"> –2</w:t>
      </w:r>
      <w:r w:rsidR="00CC606B" w:rsidRPr="00A337C5">
        <w:rPr>
          <w:sz w:val="28"/>
          <w:szCs w:val="28"/>
        </w:rPr>
        <w:t>ч.</w:t>
      </w:r>
    </w:p>
    <w:p w:rsidR="00CC606B" w:rsidRDefault="00CC606B" w:rsidP="000B339E">
      <w:pPr>
        <w:pStyle w:val="a5"/>
        <w:numPr>
          <w:ilvl w:val="0"/>
          <w:numId w:val="19"/>
        </w:numPr>
        <w:spacing w:line="276" w:lineRule="auto"/>
        <w:ind w:left="567" w:hanging="283"/>
        <w:jc w:val="both"/>
        <w:rPr>
          <w:sz w:val="28"/>
          <w:szCs w:val="28"/>
        </w:rPr>
      </w:pPr>
      <w:r w:rsidRPr="00A337C5">
        <w:rPr>
          <w:sz w:val="28"/>
          <w:szCs w:val="28"/>
        </w:rPr>
        <w:t xml:space="preserve">Возбудители </w:t>
      </w:r>
      <w:proofErr w:type="spellStart"/>
      <w:r w:rsidR="00F5644B">
        <w:rPr>
          <w:sz w:val="28"/>
          <w:szCs w:val="28"/>
        </w:rPr>
        <w:t>стоматологически</w:t>
      </w:r>
      <w:proofErr w:type="spellEnd"/>
      <w:r w:rsidR="00F5644B">
        <w:rPr>
          <w:sz w:val="28"/>
          <w:szCs w:val="28"/>
        </w:rPr>
        <w:t xml:space="preserve"> зн</w:t>
      </w:r>
      <w:r w:rsidR="00A3669F">
        <w:rPr>
          <w:sz w:val="28"/>
          <w:szCs w:val="28"/>
        </w:rPr>
        <w:t>ачимых</w:t>
      </w:r>
      <w:r w:rsidR="00F5644B">
        <w:rPr>
          <w:sz w:val="28"/>
          <w:szCs w:val="28"/>
        </w:rPr>
        <w:t xml:space="preserve"> бактериальных инфекций</w:t>
      </w:r>
      <w:r w:rsidR="00E0340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B339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A337C5">
        <w:rPr>
          <w:sz w:val="28"/>
          <w:szCs w:val="28"/>
        </w:rPr>
        <w:t>ч.</w:t>
      </w:r>
    </w:p>
    <w:p w:rsidR="00CC606B" w:rsidRDefault="00CC606B" w:rsidP="000B339E">
      <w:pPr>
        <w:pStyle w:val="a5"/>
        <w:numPr>
          <w:ilvl w:val="0"/>
          <w:numId w:val="19"/>
        </w:numPr>
        <w:spacing w:line="276" w:lineRule="auto"/>
        <w:ind w:left="567" w:hanging="283"/>
        <w:jc w:val="both"/>
        <w:rPr>
          <w:sz w:val="28"/>
          <w:szCs w:val="28"/>
        </w:rPr>
      </w:pPr>
      <w:r w:rsidRPr="00A337C5">
        <w:rPr>
          <w:sz w:val="28"/>
          <w:szCs w:val="28"/>
        </w:rPr>
        <w:t>Возбудит</w:t>
      </w:r>
      <w:r>
        <w:rPr>
          <w:sz w:val="28"/>
          <w:szCs w:val="28"/>
        </w:rPr>
        <w:t>ели</w:t>
      </w:r>
      <w:r w:rsidR="00F5644B" w:rsidRPr="00F5644B">
        <w:rPr>
          <w:sz w:val="28"/>
          <w:szCs w:val="28"/>
        </w:rPr>
        <w:t xml:space="preserve"> </w:t>
      </w:r>
      <w:proofErr w:type="spellStart"/>
      <w:r w:rsidR="00F5644B">
        <w:rPr>
          <w:sz w:val="28"/>
          <w:szCs w:val="28"/>
        </w:rPr>
        <w:t>стоматологически</w:t>
      </w:r>
      <w:proofErr w:type="spellEnd"/>
      <w:r w:rsidR="00F5644B">
        <w:rPr>
          <w:sz w:val="28"/>
          <w:szCs w:val="28"/>
        </w:rPr>
        <w:t xml:space="preserve"> значимых </w:t>
      </w:r>
      <w:r>
        <w:rPr>
          <w:sz w:val="28"/>
          <w:szCs w:val="28"/>
        </w:rPr>
        <w:t xml:space="preserve">паразитарных и </w:t>
      </w:r>
      <w:proofErr w:type="spellStart"/>
      <w:r>
        <w:rPr>
          <w:sz w:val="28"/>
          <w:szCs w:val="28"/>
        </w:rPr>
        <w:t>микотических</w:t>
      </w:r>
      <w:proofErr w:type="spellEnd"/>
      <w:r w:rsidR="00F5644B">
        <w:rPr>
          <w:sz w:val="28"/>
          <w:szCs w:val="28"/>
        </w:rPr>
        <w:t xml:space="preserve"> инфекций </w:t>
      </w:r>
      <w:r>
        <w:rPr>
          <w:sz w:val="28"/>
          <w:szCs w:val="28"/>
        </w:rPr>
        <w:t>-</w:t>
      </w:r>
      <w:r w:rsidR="000B339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A337C5">
        <w:rPr>
          <w:sz w:val="28"/>
          <w:szCs w:val="28"/>
        </w:rPr>
        <w:t>ч.</w:t>
      </w:r>
    </w:p>
    <w:p w:rsidR="00CC606B" w:rsidRDefault="00CC606B" w:rsidP="000B339E">
      <w:pPr>
        <w:pStyle w:val="a5"/>
        <w:numPr>
          <w:ilvl w:val="0"/>
          <w:numId w:val="19"/>
        </w:numPr>
        <w:spacing w:line="276" w:lineRule="auto"/>
        <w:ind w:left="567" w:hanging="283"/>
        <w:jc w:val="both"/>
        <w:rPr>
          <w:sz w:val="28"/>
          <w:szCs w:val="28"/>
        </w:rPr>
      </w:pPr>
      <w:r w:rsidRPr="00A337C5">
        <w:rPr>
          <w:sz w:val="28"/>
          <w:szCs w:val="28"/>
        </w:rPr>
        <w:t xml:space="preserve">Возбудители </w:t>
      </w:r>
      <w:proofErr w:type="spellStart"/>
      <w:r w:rsidR="00A3669F">
        <w:rPr>
          <w:sz w:val="28"/>
          <w:szCs w:val="28"/>
        </w:rPr>
        <w:t>стоматологически</w:t>
      </w:r>
      <w:proofErr w:type="spellEnd"/>
      <w:r w:rsidR="00A3669F">
        <w:rPr>
          <w:sz w:val="28"/>
          <w:szCs w:val="28"/>
        </w:rPr>
        <w:t xml:space="preserve"> значимых</w:t>
      </w:r>
      <w:r w:rsidR="00F5644B">
        <w:rPr>
          <w:sz w:val="28"/>
          <w:szCs w:val="28"/>
        </w:rPr>
        <w:t xml:space="preserve"> вирусных инфекций </w:t>
      </w:r>
      <w:r>
        <w:rPr>
          <w:sz w:val="28"/>
          <w:szCs w:val="28"/>
        </w:rPr>
        <w:t>-</w:t>
      </w:r>
      <w:r w:rsidR="000B339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A337C5">
        <w:rPr>
          <w:sz w:val="28"/>
          <w:szCs w:val="28"/>
        </w:rPr>
        <w:t>ч.</w:t>
      </w:r>
    </w:p>
    <w:p w:rsidR="00CC606B" w:rsidRPr="00A337C5" w:rsidRDefault="00CC606B" w:rsidP="000B339E">
      <w:pPr>
        <w:pStyle w:val="a5"/>
        <w:numPr>
          <w:ilvl w:val="0"/>
          <w:numId w:val="19"/>
        </w:numPr>
        <w:spacing w:line="276" w:lineRule="auto"/>
        <w:ind w:left="567" w:hanging="283"/>
        <w:jc w:val="both"/>
        <w:rPr>
          <w:sz w:val="28"/>
          <w:szCs w:val="28"/>
        </w:rPr>
      </w:pPr>
      <w:r w:rsidRPr="00A337C5">
        <w:rPr>
          <w:sz w:val="28"/>
          <w:szCs w:val="28"/>
        </w:rPr>
        <w:t>Инфекции полости рта. Дентальные биопленки. Дентальные</w:t>
      </w:r>
      <w:r>
        <w:rPr>
          <w:sz w:val="28"/>
          <w:szCs w:val="28"/>
        </w:rPr>
        <w:t>,</w:t>
      </w:r>
      <w:r w:rsidRPr="00A337C5">
        <w:rPr>
          <w:sz w:val="28"/>
          <w:szCs w:val="28"/>
        </w:rPr>
        <w:t xml:space="preserve"> </w:t>
      </w:r>
      <w:proofErr w:type="spellStart"/>
      <w:r w:rsidRPr="00A337C5">
        <w:rPr>
          <w:sz w:val="28"/>
          <w:szCs w:val="28"/>
        </w:rPr>
        <w:t>периодонта</w:t>
      </w:r>
      <w:r>
        <w:rPr>
          <w:sz w:val="28"/>
          <w:szCs w:val="28"/>
        </w:rPr>
        <w:t>льные</w:t>
      </w:r>
      <w:proofErr w:type="spellEnd"/>
      <w:r w:rsidRPr="00A337C5">
        <w:rPr>
          <w:sz w:val="28"/>
          <w:szCs w:val="28"/>
        </w:rPr>
        <w:t xml:space="preserve"> и </w:t>
      </w:r>
      <w:proofErr w:type="spellStart"/>
      <w:r w:rsidRPr="00A337C5">
        <w:rPr>
          <w:sz w:val="28"/>
          <w:szCs w:val="28"/>
        </w:rPr>
        <w:t>дентоальвеолярные</w:t>
      </w:r>
      <w:proofErr w:type="spellEnd"/>
      <w:r w:rsidRPr="00A337C5">
        <w:rPr>
          <w:sz w:val="28"/>
          <w:szCs w:val="28"/>
        </w:rPr>
        <w:t xml:space="preserve"> инфекции. Инфекции слизистой полости рта и слюнных желез. Системные заболевания, связанные с микрофлорой полости рта. Санитарный надзор в с</w:t>
      </w:r>
      <w:r>
        <w:rPr>
          <w:sz w:val="28"/>
          <w:szCs w:val="28"/>
        </w:rPr>
        <w:t>томатологических учреждениях -</w:t>
      </w:r>
      <w:r w:rsidR="000B339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A337C5">
        <w:rPr>
          <w:sz w:val="28"/>
          <w:szCs w:val="28"/>
        </w:rPr>
        <w:t>ч.</w:t>
      </w:r>
    </w:p>
    <w:p w:rsidR="00CC606B" w:rsidRDefault="00CC606B" w:rsidP="000B339E">
      <w:pPr>
        <w:spacing w:line="276" w:lineRule="auto"/>
        <w:ind w:left="567"/>
        <w:rPr>
          <w:sz w:val="28"/>
          <w:szCs w:val="28"/>
        </w:rPr>
      </w:pPr>
    </w:p>
    <w:p w:rsidR="00CC606B" w:rsidRPr="00A337C5" w:rsidRDefault="00CC606B" w:rsidP="000B339E">
      <w:pPr>
        <w:spacing w:line="276" w:lineRule="auto"/>
        <w:rPr>
          <w:sz w:val="28"/>
          <w:szCs w:val="28"/>
        </w:rPr>
      </w:pPr>
    </w:p>
    <w:p w:rsidR="00CC606B" w:rsidRPr="00A337C5" w:rsidRDefault="00CC606B" w:rsidP="000B339E">
      <w:pPr>
        <w:spacing w:line="276" w:lineRule="auto"/>
        <w:jc w:val="both"/>
        <w:rPr>
          <w:color w:val="FF0000"/>
          <w:sz w:val="28"/>
          <w:szCs w:val="28"/>
        </w:rPr>
      </w:pPr>
      <w:r w:rsidRPr="00A337C5">
        <w:rPr>
          <w:color w:val="FF0000"/>
          <w:sz w:val="28"/>
          <w:szCs w:val="28"/>
        </w:rPr>
        <w:t xml:space="preserve"> </w:t>
      </w:r>
    </w:p>
    <w:p w:rsidR="00CC606B" w:rsidRPr="00A337C5" w:rsidRDefault="00CC606B" w:rsidP="000B339E">
      <w:pPr>
        <w:spacing w:line="276" w:lineRule="auto"/>
        <w:jc w:val="both"/>
        <w:rPr>
          <w:i/>
          <w:sz w:val="28"/>
          <w:szCs w:val="28"/>
        </w:rPr>
      </w:pPr>
      <w:r w:rsidRPr="00A337C5">
        <w:rPr>
          <w:i/>
          <w:sz w:val="28"/>
          <w:szCs w:val="28"/>
        </w:rPr>
        <w:t>Заведующая кафедрой медицинской</w:t>
      </w:r>
    </w:p>
    <w:p w:rsidR="00CC606B" w:rsidRPr="00A337C5" w:rsidRDefault="00CC606B" w:rsidP="000B339E">
      <w:pPr>
        <w:spacing w:line="276" w:lineRule="auto"/>
        <w:jc w:val="both"/>
        <w:rPr>
          <w:i/>
          <w:color w:val="FF0000"/>
          <w:sz w:val="28"/>
          <w:szCs w:val="28"/>
        </w:rPr>
      </w:pPr>
      <w:r w:rsidRPr="00A337C5">
        <w:rPr>
          <w:i/>
          <w:sz w:val="28"/>
          <w:szCs w:val="28"/>
        </w:rPr>
        <w:t xml:space="preserve">микробиологии и иммунологии   </w:t>
      </w:r>
      <w:r w:rsidRPr="00A337C5">
        <w:rPr>
          <w:i/>
          <w:sz w:val="28"/>
          <w:szCs w:val="28"/>
        </w:rPr>
        <w:tab/>
        <w:t xml:space="preserve">           </w:t>
      </w:r>
      <w:r>
        <w:rPr>
          <w:i/>
          <w:sz w:val="28"/>
          <w:szCs w:val="28"/>
          <w:lang w:val="az-Latn-AZ"/>
        </w:rPr>
        <w:t xml:space="preserve">  </w:t>
      </w:r>
      <w:r w:rsidRPr="00A337C5">
        <w:rPr>
          <w:i/>
          <w:sz w:val="28"/>
          <w:szCs w:val="28"/>
        </w:rPr>
        <w:t xml:space="preserve">        </w:t>
      </w:r>
      <w:r w:rsidR="000B339E">
        <w:rPr>
          <w:i/>
          <w:sz w:val="28"/>
          <w:szCs w:val="28"/>
        </w:rPr>
        <w:t xml:space="preserve">            </w:t>
      </w:r>
      <w:r w:rsidRPr="00A337C5">
        <w:rPr>
          <w:i/>
          <w:sz w:val="28"/>
          <w:szCs w:val="28"/>
        </w:rPr>
        <w:t xml:space="preserve">    </w:t>
      </w:r>
      <w:r w:rsidR="004248AD">
        <w:rPr>
          <w:i/>
          <w:sz w:val="28"/>
          <w:szCs w:val="28"/>
        </w:rPr>
        <w:t xml:space="preserve"> </w:t>
      </w:r>
      <w:r w:rsidRPr="00A337C5">
        <w:rPr>
          <w:i/>
          <w:sz w:val="28"/>
          <w:szCs w:val="28"/>
        </w:rPr>
        <w:t xml:space="preserve">      проф. Кадырова А.А</w:t>
      </w:r>
      <w:r w:rsidRPr="00A337C5">
        <w:rPr>
          <w:i/>
          <w:color w:val="FF0000"/>
          <w:sz w:val="28"/>
          <w:szCs w:val="28"/>
        </w:rPr>
        <w:t xml:space="preserve">. </w:t>
      </w:r>
    </w:p>
    <w:p w:rsidR="00CC606B" w:rsidRPr="00A337C5" w:rsidRDefault="00CC606B" w:rsidP="000B339E">
      <w:pPr>
        <w:spacing w:line="276" w:lineRule="auto"/>
        <w:rPr>
          <w:sz w:val="28"/>
          <w:szCs w:val="28"/>
        </w:rPr>
      </w:pPr>
    </w:p>
    <w:p w:rsidR="00A94C85" w:rsidRDefault="00A94C85" w:rsidP="0048103D">
      <w:pPr>
        <w:spacing w:line="360" w:lineRule="auto"/>
      </w:pPr>
    </w:p>
    <w:p w:rsidR="00CC606B" w:rsidRDefault="00CC606B" w:rsidP="0048103D">
      <w:pPr>
        <w:spacing w:line="360" w:lineRule="auto"/>
        <w:rPr>
          <w:b/>
          <w:color w:val="FF0000"/>
        </w:rPr>
      </w:pPr>
    </w:p>
    <w:p w:rsidR="00A94C85" w:rsidRDefault="00A94C85" w:rsidP="0048103D">
      <w:pPr>
        <w:spacing w:line="360" w:lineRule="auto"/>
        <w:rPr>
          <w:b/>
          <w:color w:val="FF0000"/>
        </w:rPr>
      </w:pPr>
    </w:p>
    <w:p w:rsidR="00A94C85" w:rsidRDefault="00A94C85" w:rsidP="0048103D">
      <w:pPr>
        <w:spacing w:line="360" w:lineRule="auto"/>
        <w:rPr>
          <w:b/>
          <w:color w:val="FF0000"/>
        </w:rPr>
      </w:pPr>
    </w:p>
    <w:p w:rsidR="00CC606B" w:rsidRPr="002E1071" w:rsidRDefault="00CC606B" w:rsidP="0048103D">
      <w:pPr>
        <w:spacing w:line="360" w:lineRule="auto"/>
        <w:rPr>
          <w:b/>
          <w:color w:val="FF0000"/>
        </w:rPr>
      </w:pPr>
    </w:p>
    <w:p w:rsidR="00267EC1" w:rsidRPr="003A7C41" w:rsidRDefault="00267EC1" w:rsidP="00267EC1">
      <w:pPr>
        <w:ind w:left="284" w:hanging="284"/>
        <w:jc w:val="center"/>
        <w:rPr>
          <w:b/>
          <w:i/>
        </w:rPr>
      </w:pPr>
      <w:r w:rsidRPr="003A7C41">
        <w:lastRenderedPageBreak/>
        <w:t>Тематический план</w:t>
      </w:r>
      <w:r w:rsidRPr="003A7C41">
        <w:rPr>
          <w:b/>
          <w:i/>
        </w:rPr>
        <w:t xml:space="preserve"> практических занятий </w:t>
      </w:r>
      <w:r w:rsidRPr="003A7C41">
        <w:t xml:space="preserve">по </w:t>
      </w:r>
      <w:proofErr w:type="spellStart"/>
      <w:r w:rsidR="00193567" w:rsidRPr="00193567">
        <w:t>по</w:t>
      </w:r>
      <w:proofErr w:type="spellEnd"/>
      <w:r w:rsidR="00193567" w:rsidRPr="00193567">
        <w:t xml:space="preserve"> предмету</w:t>
      </w:r>
      <w:r w:rsidR="00193567">
        <w:rPr>
          <w:sz w:val="28"/>
          <w:szCs w:val="28"/>
        </w:rPr>
        <w:t xml:space="preserve"> </w:t>
      </w:r>
      <w:r w:rsidR="00545748" w:rsidRPr="00545748">
        <w:rPr>
          <w:b/>
          <w:i/>
          <w:lang w:val="az-Latn-AZ"/>
        </w:rPr>
        <w:t>“Медицинская микробиология и микробиология полости рта”</w:t>
      </w:r>
      <w:r w:rsidR="00545748" w:rsidRPr="00545748">
        <w:rPr>
          <w:sz w:val="28"/>
          <w:lang w:val="az-Latn-AZ"/>
        </w:rPr>
        <w:t xml:space="preserve"> </w:t>
      </w:r>
      <w:r w:rsidRPr="003A7C41">
        <w:t xml:space="preserve">для студентов </w:t>
      </w:r>
      <w:r w:rsidRPr="003A7C41">
        <w:rPr>
          <w:b/>
          <w:i/>
        </w:rPr>
        <w:t xml:space="preserve">II курса </w:t>
      </w:r>
      <w:proofErr w:type="gramStart"/>
      <w:r w:rsidRPr="003A7C41">
        <w:rPr>
          <w:b/>
          <w:i/>
        </w:rPr>
        <w:t>стоматологического  факультета</w:t>
      </w:r>
      <w:proofErr w:type="gramEnd"/>
      <w:r w:rsidRPr="003A7C41">
        <w:rPr>
          <w:b/>
          <w:i/>
        </w:rPr>
        <w:t xml:space="preserve"> </w:t>
      </w:r>
    </w:p>
    <w:p w:rsidR="00267EC1" w:rsidRPr="003A7C41" w:rsidRDefault="00267EC1" w:rsidP="00267EC1">
      <w:pPr>
        <w:ind w:left="284" w:hanging="284"/>
        <w:jc w:val="center"/>
        <w:rPr>
          <w:b/>
          <w:i/>
        </w:rPr>
      </w:pPr>
      <w:r w:rsidRPr="003A7C41">
        <w:rPr>
          <w:b/>
          <w:i/>
        </w:rPr>
        <w:t xml:space="preserve">на осенний </w:t>
      </w:r>
      <w:r w:rsidRPr="003A7C41">
        <w:t>семестр</w:t>
      </w:r>
      <w:r w:rsidRPr="003A7C41">
        <w:rPr>
          <w:b/>
          <w:i/>
        </w:rPr>
        <w:t xml:space="preserve"> 202</w:t>
      </w:r>
      <w:r w:rsidR="00A62920">
        <w:rPr>
          <w:b/>
          <w:i/>
          <w:lang w:val="az-Latn-AZ"/>
        </w:rPr>
        <w:t>2</w:t>
      </w:r>
      <w:r w:rsidRPr="003A7C41">
        <w:rPr>
          <w:b/>
          <w:i/>
        </w:rPr>
        <w:t>-202</w:t>
      </w:r>
      <w:r w:rsidR="00A62920">
        <w:rPr>
          <w:b/>
          <w:i/>
          <w:lang w:val="az-Latn-AZ"/>
        </w:rPr>
        <w:t>3</w:t>
      </w:r>
      <w:r w:rsidRPr="003A7C41">
        <w:rPr>
          <w:b/>
          <w:i/>
        </w:rPr>
        <w:t xml:space="preserve"> </w:t>
      </w:r>
      <w:r w:rsidRPr="003A7C41">
        <w:t>учебного года</w:t>
      </w:r>
    </w:p>
    <w:p w:rsidR="00267EC1" w:rsidRPr="003A7C41" w:rsidRDefault="00267EC1" w:rsidP="00267EC1">
      <w:pPr>
        <w:ind w:left="284" w:hanging="284"/>
        <w:jc w:val="center"/>
      </w:pP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F33652">
        <w:rPr>
          <w:sz w:val="21"/>
          <w:szCs w:val="21"/>
        </w:rPr>
        <w:t>Введение в микробиологию. Классификация, морфол</w:t>
      </w:r>
      <w:r w:rsidR="00A0790B">
        <w:rPr>
          <w:sz w:val="21"/>
          <w:szCs w:val="21"/>
        </w:rPr>
        <w:t xml:space="preserve">огия, ультраструктура бактерий </w:t>
      </w:r>
      <w:r w:rsidRPr="00F33652">
        <w:rPr>
          <w:sz w:val="21"/>
          <w:szCs w:val="21"/>
        </w:rPr>
        <w:t>и методы их исследования</w:t>
      </w:r>
      <w:r>
        <w:rPr>
          <w:sz w:val="21"/>
          <w:szCs w:val="21"/>
        </w:rPr>
        <w:t xml:space="preserve"> </w:t>
      </w:r>
      <w:r w:rsidRPr="00F33652">
        <w:rPr>
          <w:sz w:val="21"/>
          <w:szCs w:val="21"/>
        </w:rPr>
        <w:t>-2ч.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F33652">
        <w:rPr>
          <w:sz w:val="21"/>
          <w:szCs w:val="21"/>
        </w:rPr>
        <w:t>Классификация, морфология, ультраструкту</w:t>
      </w:r>
      <w:r w:rsidR="003673D8">
        <w:rPr>
          <w:sz w:val="21"/>
          <w:szCs w:val="21"/>
        </w:rPr>
        <w:t xml:space="preserve">ра </w:t>
      </w:r>
      <w:r>
        <w:rPr>
          <w:sz w:val="21"/>
          <w:szCs w:val="21"/>
        </w:rPr>
        <w:t>грибов, простейших, вирусов</w:t>
      </w:r>
      <w:r w:rsidR="00611271" w:rsidRPr="00611271">
        <w:rPr>
          <w:sz w:val="21"/>
          <w:szCs w:val="21"/>
        </w:rPr>
        <w:t xml:space="preserve"> </w:t>
      </w:r>
      <w:r w:rsidR="00611271" w:rsidRPr="00F33652">
        <w:rPr>
          <w:sz w:val="21"/>
          <w:szCs w:val="21"/>
        </w:rPr>
        <w:t>и методы их исследования</w:t>
      </w:r>
      <w:r w:rsidRPr="00F33652">
        <w:rPr>
          <w:sz w:val="21"/>
          <w:szCs w:val="21"/>
        </w:rPr>
        <w:t xml:space="preserve"> - 2ч.</w:t>
      </w:r>
    </w:p>
    <w:p w:rsidR="00267EC1" w:rsidRPr="00F33652" w:rsidRDefault="004A48D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Экология микроорганизмов. </w:t>
      </w:r>
      <w:r w:rsidR="00267EC1" w:rsidRPr="00F33652">
        <w:rPr>
          <w:sz w:val="21"/>
          <w:szCs w:val="21"/>
        </w:rPr>
        <w:t xml:space="preserve">Нормальная </w:t>
      </w:r>
      <w:proofErr w:type="spellStart"/>
      <w:r w:rsidR="00267EC1" w:rsidRPr="00F33652">
        <w:rPr>
          <w:sz w:val="21"/>
          <w:szCs w:val="21"/>
        </w:rPr>
        <w:t>микро</w:t>
      </w:r>
      <w:r>
        <w:rPr>
          <w:sz w:val="21"/>
          <w:szCs w:val="21"/>
        </w:rPr>
        <w:t>биота</w:t>
      </w:r>
      <w:proofErr w:type="spellEnd"/>
      <w:r>
        <w:rPr>
          <w:sz w:val="21"/>
          <w:szCs w:val="21"/>
        </w:rPr>
        <w:t xml:space="preserve"> </w:t>
      </w:r>
      <w:r w:rsidR="00267EC1" w:rsidRPr="00F33652">
        <w:rPr>
          <w:sz w:val="21"/>
          <w:szCs w:val="21"/>
        </w:rPr>
        <w:t xml:space="preserve">организма человека. </w:t>
      </w:r>
      <w:proofErr w:type="spellStart"/>
      <w:r w:rsidR="00267EC1" w:rsidRPr="00F33652">
        <w:rPr>
          <w:sz w:val="21"/>
          <w:szCs w:val="21"/>
        </w:rPr>
        <w:t>М</w:t>
      </w:r>
      <w:r w:rsidRPr="00F33652">
        <w:rPr>
          <w:sz w:val="21"/>
          <w:szCs w:val="21"/>
        </w:rPr>
        <w:t>икро</w:t>
      </w:r>
      <w:r>
        <w:rPr>
          <w:sz w:val="21"/>
          <w:szCs w:val="21"/>
        </w:rPr>
        <w:t>биота</w:t>
      </w:r>
      <w:proofErr w:type="spellEnd"/>
      <w:r w:rsidR="00267EC1" w:rsidRPr="00F33652">
        <w:rPr>
          <w:sz w:val="21"/>
          <w:szCs w:val="21"/>
        </w:rPr>
        <w:t xml:space="preserve"> полости рта</w:t>
      </w:r>
      <w:r w:rsidR="00A80432">
        <w:rPr>
          <w:sz w:val="21"/>
          <w:szCs w:val="21"/>
        </w:rPr>
        <w:t xml:space="preserve"> и ротовой жидкости</w:t>
      </w:r>
      <w:r w:rsidR="003673D8">
        <w:rPr>
          <w:sz w:val="21"/>
          <w:szCs w:val="21"/>
        </w:rPr>
        <w:t>. Влияние</w:t>
      </w:r>
      <w:r w:rsidR="00267EC1" w:rsidRPr="00F33652">
        <w:rPr>
          <w:sz w:val="21"/>
          <w:szCs w:val="21"/>
        </w:rPr>
        <w:t xml:space="preserve"> физических, химических и биологических факторов на микроорганизмы. Стерилизация и дезинфекция</w:t>
      </w:r>
      <w:r w:rsidR="00A80432">
        <w:rPr>
          <w:sz w:val="21"/>
          <w:szCs w:val="21"/>
        </w:rPr>
        <w:t>. Фаги</w:t>
      </w:r>
      <w:r w:rsidR="00267EC1" w:rsidRPr="00F33652">
        <w:rPr>
          <w:sz w:val="21"/>
          <w:szCs w:val="21"/>
        </w:rPr>
        <w:t xml:space="preserve"> - 2ч.  </w:t>
      </w:r>
    </w:p>
    <w:p w:rsidR="00267EC1" w:rsidRPr="00F33652" w:rsidRDefault="00380A93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F33652">
        <w:rPr>
          <w:sz w:val="21"/>
          <w:szCs w:val="21"/>
        </w:rPr>
        <w:t xml:space="preserve">Генетика </w:t>
      </w:r>
      <w:r>
        <w:rPr>
          <w:sz w:val="21"/>
          <w:szCs w:val="21"/>
        </w:rPr>
        <w:t xml:space="preserve">микроорганизмов. Основы антимикробной терапии. </w:t>
      </w:r>
      <w:proofErr w:type="spellStart"/>
      <w:r>
        <w:rPr>
          <w:sz w:val="21"/>
          <w:szCs w:val="21"/>
        </w:rPr>
        <w:t>Химиотерапевтичекские</w:t>
      </w:r>
      <w:proofErr w:type="spellEnd"/>
      <w:r>
        <w:rPr>
          <w:sz w:val="21"/>
          <w:szCs w:val="21"/>
        </w:rPr>
        <w:t xml:space="preserve"> препараты. Антибиотики,</w:t>
      </w:r>
      <w:r w:rsidR="00267EC1" w:rsidRPr="00F33652">
        <w:rPr>
          <w:sz w:val="21"/>
          <w:szCs w:val="21"/>
        </w:rPr>
        <w:t xml:space="preserve"> механизм их действия и правила применения. Антибиотикорезистентность микроорганизмов. Методы определения </w:t>
      </w:r>
      <w:r w:rsidR="00267EC1">
        <w:rPr>
          <w:sz w:val="21"/>
          <w:szCs w:val="21"/>
        </w:rPr>
        <w:t>чувствительности микроорганизмов к антибиотикам</w:t>
      </w:r>
      <w:r w:rsidR="00267EC1" w:rsidRPr="00F33652">
        <w:rPr>
          <w:sz w:val="21"/>
          <w:szCs w:val="21"/>
        </w:rPr>
        <w:t>. - 2ч.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F33652">
        <w:rPr>
          <w:sz w:val="21"/>
          <w:szCs w:val="21"/>
        </w:rPr>
        <w:t xml:space="preserve">Понятие об инфекции. Патогенез инфекций, вызванных микроорганизмами (бактерии, грибы, простейшие, вирусы), </w:t>
      </w:r>
      <w:r>
        <w:rPr>
          <w:sz w:val="21"/>
          <w:szCs w:val="21"/>
        </w:rPr>
        <w:t xml:space="preserve">и </w:t>
      </w:r>
      <w:r w:rsidRPr="00F33652">
        <w:rPr>
          <w:sz w:val="21"/>
          <w:szCs w:val="21"/>
        </w:rPr>
        <w:t xml:space="preserve">методы диагностики (микроскопический, </w:t>
      </w:r>
      <w:proofErr w:type="spellStart"/>
      <w:r w:rsidRPr="00F33652">
        <w:rPr>
          <w:sz w:val="21"/>
          <w:szCs w:val="21"/>
        </w:rPr>
        <w:t>культуральный</w:t>
      </w:r>
      <w:proofErr w:type="spellEnd"/>
      <w:r w:rsidRPr="00F33652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биологический, </w:t>
      </w:r>
      <w:r w:rsidRPr="00F33652">
        <w:rPr>
          <w:sz w:val="21"/>
          <w:szCs w:val="21"/>
        </w:rPr>
        <w:t>серологический</w:t>
      </w:r>
      <w:r w:rsidR="00674DCA">
        <w:rPr>
          <w:sz w:val="21"/>
          <w:szCs w:val="21"/>
        </w:rPr>
        <w:t>, кожно-аллергически</w:t>
      </w:r>
      <w:r w:rsidR="00CC7FD4">
        <w:rPr>
          <w:sz w:val="21"/>
          <w:szCs w:val="21"/>
        </w:rPr>
        <w:t>й</w:t>
      </w:r>
      <w:r w:rsidRPr="00F33652">
        <w:rPr>
          <w:sz w:val="21"/>
          <w:szCs w:val="21"/>
        </w:rPr>
        <w:t xml:space="preserve"> и молекулярно-генетический</w:t>
      </w:r>
      <w:r>
        <w:rPr>
          <w:sz w:val="21"/>
          <w:szCs w:val="21"/>
        </w:rPr>
        <w:t>). С</w:t>
      </w:r>
      <w:r w:rsidRPr="00F33652">
        <w:rPr>
          <w:sz w:val="21"/>
          <w:szCs w:val="21"/>
        </w:rPr>
        <w:t xml:space="preserve">овременные методы идентификации микроорганизмов - 2 ч.    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F33652">
        <w:rPr>
          <w:sz w:val="21"/>
          <w:szCs w:val="21"/>
        </w:rPr>
        <w:t xml:space="preserve">Введение в иммунологию. </w:t>
      </w:r>
      <w:r w:rsidR="0008639F" w:rsidRPr="00F33652">
        <w:rPr>
          <w:sz w:val="21"/>
          <w:szCs w:val="21"/>
        </w:rPr>
        <w:t>И</w:t>
      </w:r>
      <w:r w:rsidR="0008639F">
        <w:rPr>
          <w:sz w:val="21"/>
          <w:szCs w:val="21"/>
        </w:rPr>
        <w:t>ммунитет</w:t>
      </w:r>
      <w:r w:rsidR="00A0790B">
        <w:rPr>
          <w:sz w:val="21"/>
          <w:szCs w:val="21"/>
          <w:lang w:val="az-Latn-AZ"/>
        </w:rPr>
        <w:t>,</w:t>
      </w:r>
      <w:r w:rsidR="0008639F" w:rsidRPr="00F33652">
        <w:rPr>
          <w:sz w:val="21"/>
          <w:szCs w:val="21"/>
        </w:rPr>
        <w:t xml:space="preserve"> </w:t>
      </w:r>
      <w:r w:rsidR="00A0790B">
        <w:rPr>
          <w:sz w:val="21"/>
          <w:szCs w:val="21"/>
        </w:rPr>
        <w:t>в</w:t>
      </w:r>
      <w:r w:rsidRPr="00F33652">
        <w:rPr>
          <w:sz w:val="21"/>
          <w:szCs w:val="21"/>
        </w:rPr>
        <w:t xml:space="preserve">иды и формы. Врожденный иммунитет и его особенности. Трансплантационный иммунитет. Оральный иммунитет - 2ч. 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F33652">
        <w:rPr>
          <w:sz w:val="21"/>
          <w:szCs w:val="21"/>
        </w:rPr>
        <w:t xml:space="preserve">Приобретенный (специфический) иммунитет. </w:t>
      </w:r>
      <w:r w:rsidR="0069244E" w:rsidRPr="00F33652">
        <w:rPr>
          <w:sz w:val="21"/>
          <w:szCs w:val="21"/>
        </w:rPr>
        <w:t xml:space="preserve">Антигены. </w:t>
      </w:r>
      <w:r w:rsidRPr="00F33652">
        <w:rPr>
          <w:sz w:val="21"/>
          <w:szCs w:val="21"/>
        </w:rPr>
        <w:t>Иммунная система организма. Иммунокомпетентные клетки. Реакции иммунного ответа. Антитела. Серологические тесты - 2ч.</w:t>
      </w:r>
    </w:p>
    <w:p w:rsidR="00267EC1" w:rsidRPr="00F33652" w:rsidRDefault="005765A7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F33652">
        <w:rPr>
          <w:sz w:val="21"/>
          <w:szCs w:val="21"/>
        </w:rPr>
        <w:t xml:space="preserve">Иммунодефициты. Аутоиммунные заболевания. </w:t>
      </w:r>
      <w:r w:rsidR="00267EC1" w:rsidRPr="00F33652">
        <w:rPr>
          <w:sz w:val="21"/>
          <w:szCs w:val="21"/>
        </w:rPr>
        <w:t>Реакции гиперчувствительности. Принципы иммунопрофилактики и иммунотерапии. Вакцины и иммунные сыворотки- 2ч.</w:t>
      </w:r>
    </w:p>
    <w:p w:rsidR="00267EC1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F33652">
        <w:rPr>
          <w:sz w:val="21"/>
          <w:szCs w:val="21"/>
        </w:rPr>
        <w:t xml:space="preserve">Введение в частную микробиологию. </w:t>
      </w:r>
      <w:r>
        <w:rPr>
          <w:sz w:val="21"/>
          <w:szCs w:val="21"/>
        </w:rPr>
        <w:t>М</w:t>
      </w:r>
      <w:r w:rsidRPr="00F33652">
        <w:rPr>
          <w:sz w:val="21"/>
          <w:szCs w:val="21"/>
        </w:rPr>
        <w:t>икробио</w:t>
      </w:r>
      <w:r>
        <w:rPr>
          <w:sz w:val="21"/>
          <w:szCs w:val="21"/>
        </w:rPr>
        <w:t>логическая диагностика</w:t>
      </w:r>
      <w:r w:rsidRPr="00F33652">
        <w:rPr>
          <w:sz w:val="21"/>
          <w:szCs w:val="21"/>
        </w:rPr>
        <w:t xml:space="preserve"> инфекций</w:t>
      </w:r>
      <w:r>
        <w:rPr>
          <w:sz w:val="21"/>
          <w:szCs w:val="21"/>
        </w:rPr>
        <w:t xml:space="preserve">, вызванных грамположительными </w:t>
      </w:r>
      <w:r w:rsidR="003673D8" w:rsidRPr="00F33652">
        <w:rPr>
          <w:sz w:val="21"/>
          <w:szCs w:val="21"/>
        </w:rPr>
        <w:t xml:space="preserve">кокками </w:t>
      </w:r>
      <w:r w:rsidRPr="00F33652">
        <w:rPr>
          <w:sz w:val="21"/>
          <w:szCs w:val="21"/>
        </w:rPr>
        <w:t xml:space="preserve">(роды </w:t>
      </w:r>
      <w:proofErr w:type="spellStart"/>
      <w:r w:rsidRPr="00F33652">
        <w:rPr>
          <w:i/>
          <w:sz w:val="21"/>
          <w:szCs w:val="21"/>
        </w:rPr>
        <w:t>Staphylococcus</w:t>
      </w:r>
      <w:proofErr w:type="spellEnd"/>
      <w:r w:rsidRPr="00F33652">
        <w:rPr>
          <w:i/>
          <w:sz w:val="21"/>
          <w:szCs w:val="21"/>
        </w:rPr>
        <w:t xml:space="preserve">, </w:t>
      </w:r>
      <w:proofErr w:type="spellStart"/>
      <w:r w:rsidRPr="00F33652">
        <w:rPr>
          <w:i/>
          <w:sz w:val="21"/>
          <w:szCs w:val="21"/>
        </w:rPr>
        <w:t>Streptococcus</w:t>
      </w:r>
      <w:proofErr w:type="spellEnd"/>
      <w:r w:rsidRPr="00F33652">
        <w:rPr>
          <w:i/>
          <w:sz w:val="21"/>
          <w:szCs w:val="21"/>
        </w:rPr>
        <w:t xml:space="preserve">, </w:t>
      </w:r>
      <w:proofErr w:type="spellStart"/>
      <w:r w:rsidRPr="00F33652">
        <w:rPr>
          <w:i/>
          <w:sz w:val="21"/>
          <w:szCs w:val="21"/>
        </w:rPr>
        <w:t>Enterococcus</w:t>
      </w:r>
      <w:proofErr w:type="spellEnd"/>
      <w:r w:rsidRPr="00F33652">
        <w:rPr>
          <w:sz w:val="21"/>
          <w:szCs w:val="21"/>
        </w:rPr>
        <w:t>) - 2ч.</w:t>
      </w:r>
    </w:p>
    <w:p w:rsidR="003673D8" w:rsidRPr="00674CAD" w:rsidRDefault="003673D8" w:rsidP="00A0790B">
      <w:pPr>
        <w:numPr>
          <w:ilvl w:val="0"/>
          <w:numId w:val="20"/>
        </w:numPr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М</w:t>
      </w:r>
      <w:r w:rsidRPr="00F33652">
        <w:rPr>
          <w:sz w:val="21"/>
          <w:szCs w:val="21"/>
        </w:rPr>
        <w:t>икробио</w:t>
      </w:r>
      <w:r>
        <w:rPr>
          <w:sz w:val="21"/>
          <w:szCs w:val="21"/>
        </w:rPr>
        <w:t>логическая диагностика</w:t>
      </w:r>
      <w:r w:rsidRPr="00F33652">
        <w:rPr>
          <w:sz w:val="21"/>
          <w:szCs w:val="21"/>
        </w:rPr>
        <w:t xml:space="preserve"> инфекций</w:t>
      </w:r>
      <w:r>
        <w:rPr>
          <w:sz w:val="21"/>
          <w:szCs w:val="21"/>
        </w:rPr>
        <w:t xml:space="preserve">, вызванных </w:t>
      </w:r>
      <w:r w:rsidRPr="00F33652">
        <w:rPr>
          <w:sz w:val="21"/>
          <w:szCs w:val="21"/>
        </w:rPr>
        <w:t>г</w:t>
      </w:r>
      <w:r>
        <w:rPr>
          <w:sz w:val="21"/>
          <w:szCs w:val="21"/>
        </w:rPr>
        <w:t>рамотрицательными</w:t>
      </w:r>
      <w:r w:rsidRPr="00F33652">
        <w:rPr>
          <w:sz w:val="21"/>
          <w:szCs w:val="21"/>
        </w:rPr>
        <w:t xml:space="preserve"> кокками (род</w:t>
      </w:r>
      <w:r w:rsidR="00C3102F">
        <w:rPr>
          <w:i/>
          <w:sz w:val="21"/>
          <w:szCs w:val="21"/>
        </w:rPr>
        <w:t xml:space="preserve"> </w:t>
      </w:r>
      <w:proofErr w:type="spellStart"/>
      <w:r w:rsidR="00C3102F">
        <w:rPr>
          <w:i/>
          <w:sz w:val="21"/>
          <w:szCs w:val="21"/>
        </w:rPr>
        <w:t>Neisseria</w:t>
      </w:r>
      <w:proofErr w:type="spellEnd"/>
      <w:r w:rsidRPr="00F33652">
        <w:rPr>
          <w:sz w:val="21"/>
          <w:szCs w:val="21"/>
        </w:rPr>
        <w:t>) - 2ч.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>
        <w:rPr>
          <w:sz w:val="21"/>
          <w:szCs w:val="21"/>
        </w:rPr>
        <w:t>М</w:t>
      </w:r>
      <w:r w:rsidRPr="00F33652">
        <w:rPr>
          <w:sz w:val="21"/>
          <w:szCs w:val="21"/>
        </w:rPr>
        <w:t>икробио</w:t>
      </w:r>
      <w:r>
        <w:rPr>
          <w:sz w:val="21"/>
          <w:szCs w:val="21"/>
        </w:rPr>
        <w:t>логическая диагностика</w:t>
      </w:r>
      <w:r w:rsidRPr="00F33652">
        <w:rPr>
          <w:sz w:val="21"/>
          <w:szCs w:val="21"/>
        </w:rPr>
        <w:t xml:space="preserve"> инфекций</w:t>
      </w:r>
      <w:r>
        <w:rPr>
          <w:sz w:val="21"/>
          <w:szCs w:val="21"/>
        </w:rPr>
        <w:t>, вызванных грамположительными</w:t>
      </w:r>
      <w:r w:rsidRPr="00F33652">
        <w:rPr>
          <w:sz w:val="21"/>
          <w:szCs w:val="21"/>
        </w:rPr>
        <w:t xml:space="preserve"> палочками (роды </w:t>
      </w:r>
      <w:proofErr w:type="spellStart"/>
      <w:r w:rsidRPr="00F33652">
        <w:rPr>
          <w:i/>
          <w:sz w:val="21"/>
          <w:szCs w:val="21"/>
        </w:rPr>
        <w:t>Bacillus</w:t>
      </w:r>
      <w:proofErr w:type="spellEnd"/>
      <w:r w:rsidRPr="00F33652">
        <w:rPr>
          <w:i/>
          <w:sz w:val="21"/>
          <w:szCs w:val="21"/>
        </w:rPr>
        <w:t xml:space="preserve">, </w:t>
      </w:r>
      <w:proofErr w:type="spellStart"/>
      <w:r w:rsidRPr="00F33652">
        <w:rPr>
          <w:i/>
          <w:sz w:val="21"/>
          <w:szCs w:val="21"/>
        </w:rPr>
        <w:t>Clostridium</w:t>
      </w:r>
      <w:proofErr w:type="spellEnd"/>
      <w:r w:rsidRPr="00F33652">
        <w:rPr>
          <w:i/>
          <w:sz w:val="21"/>
          <w:szCs w:val="21"/>
        </w:rPr>
        <w:t xml:space="preserve">, Corynebacterium, </w:t>
      </w:r>
      <w:proofErr w:type="spellStart"/>
      <w:r w:rsidRPr="00F33652">
        <w:rPr>
          <w:i/>
          <w:sz w:val="21"/>
          <w:szCs w:val="21"/>
        </w:rPr>
        <w:t>Listeria</w:t>
      </w:r>
      <w:proofErr w:type="spellEnd"/>
      <w:proofErr w:type="gramStart"/>
      <w:r w:rsidRPr="00F33652">
        <w:rPr>
          <w:i/>
          <w:sz w:val="21"/>
          <w:szCs w:val="21"/>
        </w:rPr>
        <w:t xml:space="preserve">) </w:t>
      </w:r>
      <w:r w:rsidRPr="00F33652">
        <w:rPr>
          <w:sz w:val="21"/>
          <w:szCs w:val="21"/>
        </w:rPr>
        <w:t xml:space="preserve"> -</w:t>
      </w:r>
      <w:proofErr w:type="gramEnd"/>
      <w:r w:rsidRPr="00F33652">
        <w:rPr>
          <w:sz w:val="21"/>
          <w:szCs w:val="21"/>
        </w:rPr>
        <w:t xml:space="preserve">2ч. 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C84574">
        <w:rPr>
          <w:sz w:val="21"/>
          <w:szCs w:val="21"/>
        </w:rPr>
        <w:t>М</w:t>
      </w:r>
      <w:r w:rsidRPr="00F33652">
        <w:rPr>
          <w:sz w:val="21"/>
          <w:szCs w:val="21"/>
        </w:rPr>
        <w:t>икробио</w:t>
      </w:r>
      <w:r>
        <w:rPr>
          <w:sz w:val="21"/>
          <w:szCs w:val="21"/>
        </w:rPr>
        <w:t>логическая диагностика</w:t>
      </w:r>
      <w:r w:rsidRPr="00F33652">
        <w:rPr>
          <w:sz w:val="21"/>
          <w:szCs w:val="21"/>
        </w:rPr>
        <w:t xml:space="preserve"> инфекций, вызванных грамотрицате</w:t>
      </w:r>
      <w:r w:rsidR="003673D8">
        <w:rPr>
          <w:sz w:val="21"/>
          <w:szCs w:val="21"/>
        </w:rPr>
        <w:t>льными</w:t>
      </w:r>
      <w:r w:rsidR="00674CAD">
        <w:rPr>
          <w:sz w:val="21"/>
          <w:szCs w:val="21"/>
        </w:rPr>
        <w:t xml:space="preserve"> бактериями</w:t>
      </w:r>
      <w:r w:rsidRPr="00F33652">
        <w:rPr>
          <w:sz w:val="21"/>
          <w:szCs w:val="21"/>
        </w:rPr>
        <w:t xml:space="preserve"> (роды </w:t>
      </w:r>
      <w:proofErr w:type="spellStart"/>
      <w:r w:rsidRPr="00F33652">
        <w:rPr>
          <w:i/>
          <w:sz w:val="21"/>
          <w:szCs w:val="21"/>
        </w:rPr>
        <w:t>Escherichia</w:t>
      </w:r>
      <w:proofErr w:type="spellEnd"/>
      <w:r w:rsidRPr="00F33652">
        <w:rPr>
          <w:sz w:val="21"/>
          <w:szCs w:val="21"/>
        </w:rPr>
        <w:t xml:space="preserve">, </w:t>
      </w:r>
      <w:proofErr w:type="spellStart"/>
      <w:r w:rsidRPr="00F33652">
        <w:rPr>
          <w:i/>
          <w:sz w:val="21"/>
          <w:szCs w:val="21"/>
        </w:rPr>
        <w:t>Salmonella</w:t>
      </w:r>
      <w:proofErr w:type="spellEnd"/>
      <w:r w:rsidRPr="00F33652">
        <w:rPr>
          <w:sz w:val="21"/>
          <w:szCs w:val="21"/>
        </w:rPr>
        <w:t xml:space="preserve">, </w:t>
      </w:r>
      <w:r w:rsidRPr="00F33652">
        <w:rPr>
          <w:i/>
          <w:sz w:val="21"/>
          <w:szCs w:val="21"/>
        </w:rPr>
        <w:t>Shigella</w:t>
      </w:r>
      <w:r w:rsidRPr="00F33652">
        <w:rPr>
          <w:sz w:val="21"/>
          <w:szCs w:val="21"/>
        </w:rPr>
        <w:t xml:space="preserve">, </w:t>
      </w:r>
      <w:proofErr w:type="spellStart"/>
      <w:r w:rsidRPr="00F33652">
        <w:rPr>
          <w:i/>
          <w:sz w:val="21"/>
          <w:szCs w:val="21"/>
        </w:rPr>
        <w:t>Vibrio</w:t>
      </w:r>
      <w:proofErr w:type="spellEnd"/>
      <w:r w:rsidRPr="00F33652">
        <w:rPr>
          <w:sz w:val="21"/>
          <w:szCs w:val="21"/>
        </w:rPr>
        <w:t xml:space="preserve">, </w:t>
      </w:r>
      <w:proofErr w:type="spellStart"/>
      <w:r w:rsidRPr="00F33652">
        <w:rPr>
          <w:i/>
          <w:sz w:val="21"/>
          <w:szCs w:val="21"/>
        </w:rPr>
        <w:t>Campylobacter</w:t>
      </w:r>
      <w:proofErr w:type="spellEnd"/>
      <w:r w:rsidRPr="00F33652">
        <w:rPr>
          <w:sz w:val="21"/>
          <w:szCs w:val="21"/>
        </w:rPr>
        <w:t xml:space="preserve">, </w:t>
      </w:r>
      <w:proofErr w:type="spellStart"/>
      <w:proofErr w:type="gramStart"/>
      <w:r w:rsidRPr="00F33652">
        <w:rPr>
          <w:i/>
          <w:sz w:val="21"/>
          <w:szCs w:val="21"/>
        </w:rPr>
        <w:t>Helicobacter</w:t>
      </w:r>
      <w:proofErr w:type="spellEnd"/>
      <w:r w:rsidRPr="00F33652">
        <w:rPr>
          <w:sz w:val="21"/>
          <w:szCs w:val="21"/>
        </w:rPr>
        <w:t>)  –</w:t>
      </w:r>
      <w:proofErr w:type="gramEnd"/>
      <w:r w:rsidRPr="00F33652">
        <w:rPr>
          <w:sz w:val="21"/>
          <w:szCs w:val="21"/>
        </w:rPr>
        <w:t xml:space="preserve"> 2ч.</w:t>
      </w:r>
    </w:p>
    <w:p w:rsidR="00267EC1" w:rsidRPr="00F33652" w:rsidRDefault="00267EC1" w:rsidP="00A0790B">
      <w:pPr>
        <w:numPr>
          <w:ilvl w:val="0"/>
          <w:numId w:val="20"/>
        </w:numPr>
        <w:tabs>
          <w:tab w:val="left" w:pos="2977"/>
        </w:tabs>
        <w:ind w:left="426" w:hanging="284"/>
        <w:jc w:val="both"/>
        <w:rPr>
          <w:sz w:val="21"/>
          <w:szCs w:val="21"/>
        </w:rPr>
      </w:pPr>
      <w:r>
        <w:rPr>
          <w:sz w:val="21"/>
          <w:szCs w:val="21"/>
        </w:rPr>
        <w:t>М</w:t>
      </w:r>
      <w:r w:rsidRPr="00F33652">
        <w:rPr>
          <w:sz w:val="21"/>
          <w:szCs w:val="21"/>
        </w:rPr>
        <w:t>икробио</w:t>
      </w:r>
      <w:r>
        <w:rPr>
          <w:sz w:val="21"/>
          <w:szCs w:val="21"/>
        </w:rPr>
        <w:t>логическая диагностика</w:t>
      </w:r>
      <w:r w:rsidRPr="00F33652">
        <w:rPr>
          <w:sz w:val="21"/>
          <w:szCs w:val="21"/>
        </w:rPr>
        <w:t xml:space="preserve"> инфекций</w:t>
      </w:r>
      <w:r>
        <w:rPr>
          <w:sz w:val="21"/>
          <w:szCs w:val="21"/>
        </w:rPr>
        <w:t>, вызванных грамотрицательными палочками</w:t>
      </w:r>
      <w:r w:rsidRPr="00F33652">
        <w:rPr>
          <w:sz w:val="21"/>
          <w:szCs w:val="21"/>
        </w:rPr>
        <w:t xml:space="preserve"> (роды </w:t>
      </w:r>
      <w:r w:rsidRPr="00F33652">
        <w:rPr>
          <w:i/>
          <w:sz w:val="21"/>
          <w:szCs w:val="21"/>
        </w:rPr>
        <w:t xml:space="preserve">Klebsiella, </w:t>
      </w:r>
      <w:proofErr w:type="spellStart"/>
      <w:r w:rsidRPr="00F33652">
        <w:rPr>
          <w:i/>
          <w:sz w:val="21"/>
          <w:szCs w:val="21"/>
        </w:rPr>
        <w:t>Enterobacter</w:t>
      </w:r>
      <w:proofErr w:type="spellEnd"/>
      <w:r w:rsidRPr="00F33652">
        <w:rPr>
          <w:i/>
          <w:sz w:val="21"/>
          <w:szCs w:val="21"/>
        </w:rPr>
        <w:t xml:space="preserve">, </w:t>
      </w:r>
      <w:proofErr w:type="spellStart"/>
      <w:r w:rsidRPr="00F33652">
        <w:rPr>
          <w:i/>
          <w:sz w:val="21"/>
          <w:szCs w:val="21"/>
        </w:rPr>
        <w:t>Proteus</w:t>
      </w:r>
      <w:proofErr w:type="spellEnd"/>
      <w:r w:rsidRPr="00F33652">
        <w:rPr>
          <w:sz w:val="21"/>
          <w:szCs w:val="21"/>
        </w:rPr>
        <w:t>) – 2ч.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i/>
          <w:sz w:val="21"/>
          <w:szCs w:val="21"/>
        </w:rPr>
      </w:pPr>
      <w:r w:rsidRPr="00C84574">
        <w:rPr>
          <w:sz w:val="21"/>
          <w:szCs w:val="21"/>
        </w:rPr>
        <w:t>М</w:t>
      </w:r>
      <w:r w:rsidRPr="00F33652">
        <w:rPr>
          <w:sz w:val="21"/>
          <w:szCs w:val="21"/>
        </w:rPr>
        <w:t>икробио</w:t>
      </w:r>
      <w:r>
        <w:rPr>
          <w:sz w:val="21"/>
          <w:szCs w:val="21"/>
        </w:rPr>
        <w:t>логическая диагностика</w:t>
      </w:r>
      <w:r w:rsidRPr="00F33652">
        <w:rPr>
          <w:sz w:val="21"/>
          <w:szCs w:val="21"/>
        </w:rPr>
        <w:t xml:space="preserve"> инфекций, вызванных грамотрицательными палочками (роды</w:t>
      </w:r>
      <w:r w:rsidR="00287402">
        <w:rPr>
          <w:i/>
          <w:sz w:val="21"/>
          <w:szCs w:val="21"/>
        </w:rPr>
        <w:t xml:space="preserve"> </w:t>
      </w:r>
      <w:proofErr w:type="spellStart"/>
      <w:r w:rsidRPr="00F33652">
        <w:rPr>
          <w:i/>
          <w:sz w:val="21"/>
          <w:szCs w:val="21"/>
        </w:rPr>
        <w:t>Pseudomonas</w:t>
      </w:r>
      <w:proofErr w:type="spellEnd"/>
      <w:r w:rsidRPr="00F33652">
        <w:rPr>
          <w:i/>
          <w:sz w:val="21"/>
          <w:szCs w:val="21"/>
        </w:rPr>
        <w:t xml:space="preserve">, </w:t>
      </w:r>
      <w:proofErr w:type="spellStart"/>
      <w:r w:rsidRPr="00F33652">
        <w:rPr>
          <w:i/>
          <w:sz w:val="21"/>
          <w:szCs w:val="21"/>
        </w:rPr>
        <w:t>Bacteroides</w:t>
      </w:r>
      <w:proofErr w:type="spellEnd"/>
      <w:r w:rsidRPr="00F33652">
        <w:rPr>
          <w:i/>
          <w:sz w:val="21"/>
          <w:szCs w:val="21"/>
        </w:rPr>
        <w:t xml:space="preserve">, </w:t>
      </w:r>
      <w:proofErr w:type="spellStart"/>
      <w:r w:rsidRPr="00F33652">
        <w:rPr>
          <w:i/>
          <w:sz w:val="21"/>
          <w:szCs w:val="21"/>
        </w:rPr>
        <w:t>Legionella</w:t>
      </w:r>
      <w:proofErr w:type="spellEnd"/>
      <w:r w:rsidRPr="00F33652">
        <w:rPr>
          <w:i/>
          <w:sz w:val="21"/>
          <w:szCs w:val="21"/>
        </w:rPr>
        <w:t xml:space="preserve">, </w:t>
      </w:r>
      <w:proofErr w:type="spellStart"/>
      <w:r w:rsidRPr="00F33652">
        <w:rPr>
          <w:i/>
          <w:sz w:val="21"/>
          <w:szCs w:val="21"/>
        </w:rPr>
        <w:t>Haemophilus</w:t>
      </w:r>
      <w:proofErr w:type="spellEnd"/>
      <w:r w:rsidRPr="00F33652">
        <w:rPr>
          <w:sz w:val="21"/>
          <w:szCs w:val="21"/>
        </w:rPr>
        <w:t xml:space="preserve">, </w:t>
      </w:r>
      <w:r w:rsidRPr="00F33652">
        <w:rPr>
          <w:i/>
          <w:sz w:val="21"/>
          <w:szCs w:val="21"/>
        </w:rPr>
        <w:t>Bordetella</w:t>
      </w:r>
      <w:r w:rsidRPr="00F33652">
        <w:rPr>
          <w:sz w:val="21"/>
          <w:szCs w:val="21"/>
        </w:rPr>
        <w:t>) – 2ч.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>
        <w:rPr>
          <w:sz w:val="21"/>
          <w:szCs w:val="21"/>
        </w:rPr>
        <w:t>М</w:t>
      </w:r>
      <w:r w:rsidRPr="00F33652">
        <w:rPr>
          <w:sz w:val="21"/>
          <w:szCs w:val="21"/>
        </w:rPr>
        <w:t>икробио</w:t>
      </w:r>
      <w:r>
        <w:rPr>
          <w:sz w:val="21"/>
          <w:szCs w:val="21"/>
        </w:rPr>
        <w:t>логическая диагностика</w:t>
      </w:r>
      <w:r w:rsidRPr="00F33652">
        <w:rPr>
          <w:sz w:val="21"/>
          <w:szCs w:val="21"/>
        </w:rPr>
        <w:t xml:space="preserve"> </w:t>
      </w:r>
      <w:proofErr w:type="spellStart"/>
      <w:r w:rsidRPr="00F33652">
        <w:rPr>
          <w:sz w:val="21"/>
          <w:szCs w:val="21"/>
        </w:rPr>
        <w:t>зооозных</w:t>
      </w:r>
      <w:proofErr w:type="spellEnd"/>
      <w:r w:rsidRPr="00F33652">
        <w:rPr>
          <w:sz w:val="21"/>
          <w:szCs w:val="21"/>
        </w:rPr>
        <w:t xml:space="preserve"> инфекци</w:t>
      </w:r>
      <w:r w:rsidR="006B3BD6">
        <w:rPr>
          <w:sz w:val="21"/>
          <w:szCs w:val="21"/>
        </w:rPr>
        <w:t>й, вызванных грамотрицательными</w:t>
      </w:r>
      <w:r w:rsidRPr="00F33652">
        <w:rPr>
          <w:sz w:val="21"/>
          <w:szCs w:val="21"/>
        </w:rPr>
        <w:t xml:space="preserve"> палочками </w:t>
      </w:r>
      <w:r w:rsidRPr="00F33652">
        <w:rPr>
          <w:i/>
          <w:sz w:val="21"/>
          <w:szCs w:val="21"/>
        </w:rPr>
        <w:t>(</w:t>
      </w:r>
      <w:r w:rsidRPr="00F33652">
        <w:rPr>
          <w:sz w:val="21"/>
          <w:szCs w:val="21"/>
        </w:rPr>
        <w:t>роды</w:t>
      </w:r>
      <w:r w:rsidRPr="00F33652">
        <w:rPr>
          <w:i/>
          <w:sz w:val="21"/>
          <w:szCs w:val="21"/>
        </w:rPr>
        <w:t xml:space="preserve"> Brucella, Francisella</w:t>
      </w:r>
      <w:r w:rsidRPr="00F33652">
        <w:rPr>
          <w:sz w:val="21"/>
          <w:szCs w:val="21"/>
        </w:rPr>
        <w:t xml:space="preserve">, </w:t>
      </w:r>
      <w:proofErr w:type="spellStart"/>
      <w:proofErr w:type="gramStart"/>
      <w:r w:rsidRPr="00F33652">
        <w:rPr>
          <w:i/>
          <w:sz w:val="21"/>
          <w:szCs w:val="21"/>
        </w:rPr>
        <w:t>Yersinia</w:t>
      </w:r>
      <w:proofErr w:type="spellEnd"/>
      <w:r w:rsidRPr="00F33652">
        <w:rPr>
          <w:sz w:val="21"/>
          <w:szCs w:val="21"/>
        </w:rPr>
        <w:t>)  –</w:t>
      </w:r>
      <w:proofErr w:type="gramEnd"/>
      <w:r w:rsidRPr="00F33652">
        <w:rPr>
          <w:sz w:val="21"/>
          <w:szCs w:val="21"/>
        </w:rPr>
        <w:t xml:space="preserve"> 2ч. </w:t>
      </w:r>
    </w:p>
    <w:p w:rsidR="00D95CFA" w:rsidRPr="00F33652" w:rsidRDefault="00D95CFA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Итоговое </w:t>
      </w:r>
      <w:proofErr w:type="gramStart"/>
      <w:r>
        <w:rPr>
          <w:sz w:val="21"/>
          <w:szCs w:val="21"/>
        </w:rPr>
        <w:t>занятие  –</w:t>
      </w:r>
      <w:proofErr w:type="gramEnd"/>
      <w:r>
        <w:rPr>
          <w:sz w:val="21"/>
          <w:szCs w:val="21"/>
        </w:rPr>
        <w:t xml:space="preserve"> 2ч.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>
        <w:rPr>
          <w:sz w:val="21"/>
          <w:szCs w:val="21"/>
        </w:rPr>
        <w:t>М</w:t>
      </w:r>
      <w:r w:rsidRPr="00F33652">
        <w:rPr>
          <w:sz w:val="21"/>
          <w:szCs w:val="21"/>
        </w:rPr>
        <w:t>икробио</w:t>
      </w:r>
      <w:r>
        <w:rPr>
          <w:sz w:val="21"/>
          <w:szCs w:val="21"/>
        </w:rPr>
        <w:t>логическая диагностика</w:t>
      </w:r>
      <w:r w:rsidRPr="00F33652">
        <w:rPr>
          <w:sz w:val="21"/>
          <w:szCs w:val="21"/>
        </w:rPr>
        <w:t xml:space="preserve"> инфекций, вызванных бактериями родов </w:t>
      </w:r>
      <w:proofErr w:type="spellStart"/>
      <w:r w:rsidRPr="00F33652">
        <w:rPr>
          <w:i/>
          <w:sz w:val="21"/>
          <w:szCs w:val="21"/>
        </w:rPr>
        <w:t>Mycobacterium</w:t>
      </w:r>
      <w:proofErr w:type="spellEnd"/>
      <w:r w:rsidRPr="00F33652">
        <w:rPr>
          <w:i/>
          <w:sz w:val="21"/>
          <w:szCs w:val="21"/>
        </w:rPr>
        <w:t xml:space="preserve">, </w:t>
      </w:r>
      <w:proofErr w:type="spellStart"/>
      <w:r w:rsidRPr="00F33652">
        <w:rPr>
          <w:i/>
          <w:sz w:val="21"/>
          <w:szCs w:val="21"/>
        </w:rPr>
        <w:t>Actynomyces</w:t>
      </w:r>
      <w:proofErr w:type="spellEnd"/>
      <w:r w:rsidRPr="00F33652">
        <w:rPr>
          <w:sz w:val="21"/>
          <w:szCs w:val="21"/>
        </w:rPr>
        <w:t xml:space="preserve">, </w:t>
      </w:r>
      <w:proofErr w:type="spellStart"/>
      <w:r w:rsidRPr="00F33652">
        <w:rPr>
          <w:i/>
          <w:sz w:val="21"/>
          <w:szCs w:val="21"/>
        </w:rPr>
        <w:t>Nocardia</w:t>
      </w:r>
      <w:proofErr w:type="spellEnd"/>
      <w:r w:rsidRPr="00F33652">
        <w:rPr>
          <w:i/>
          <w:sz w:val="21"/>
          <w:szCs w:val="21"/>
        </w:rPr>
        <w:t xml:space="preserve"> </w:t>
      </w:r>
      <w:r w:rsidRPr="00C84574">
        <w:rPr>
          <w:sz w:val="21"/>
          <w:szCs w:val="21"/>
        </w:rPr>
        <w:t xml:space="preserve">и </w:t>
      </w:r>
      <w:proofErr w:type="spellStart"/>
      <w:proofErr w:type="gramStart"/>
      <w:r w:rsidR="00C3102F">
        <w:rPr>
          <w:i/>
          <w:sz w:val="21"/>
          <w:szCs w:val="21"/>
        </w:rPr>
        <w:t>Mycopla</w:t>
      </w:r>
      <w:proofErr w:type="spellEnd"/>
      <w:r w:rsidR="00C3102F">
        <w:rPr>
          <w:i/>
          <w:sz w:val="21"/>
          <w:szCs w:val="21"/>
          <w:lang w:val="az-Latn-AZ"/>
        </w:rPr>
        <w:t>s</w:t>
      </w:r>
      <w:proofErr w:type="spellStart"/>
      <w:r w:rsidRPr="00F33652">
        <w:rPr>
          <w:i/>
          <w:sz w:val="21"/>
          <w:szCs w:val="21"/>
        </w:rPr>
        <w:t>ma</w:t>
      </w:r>
      <w:proofErr w:type="spellEnd"/>
      <w:r w:rsidRPr="00F33652">
        <w:rPr>
          <w:i/>
          <w:sz w:val="21"/>
          <w:szCs w:val="21"/>
        </w:rPr>
        <w:t xml:space="preserve"> </w:t>
      </w:r>
      <w:r w:rsidRPr="00F33652">
        <w:rPr>
          <w:sz w:val="21"/>
          <w:szCs w:val="21"/>
        </w:rPr>
        <w:t xml:space="preserve"> –</w:t>
      </w:r>
      <w:proofErr w:type="gramEnd"/>
      <w:r w:rsidRPr="00F33652">
        <w:rPr>
          <w:sz w:val="21"/>
          <w:szCs w:val="21"/>
        </w:rPr>
        <w:t>2ч.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bookmarkStart w:id="0" w:name="_heading=h.gjdgxs" w:colFirst="0" w:colLast="0"/>
      <w:bookmarkEnd w:id="0"/>
      <w:r>
        <w:rPr>
          <w:sz w:val="21"/>
          <w:szCs w:val="21"/>
        </w:rPr>
        <w:t>М</w:t>
      </w:r>
      <w:r w:rsidRPr="00F33652">
        <w:rPr>
          <w:sz w:val="21"/>
          <w:szCs w:val="21"/>
        </w:rPr>
        <w:t>икробио</w:t>
      </w:r>
      <w:r>
        <w:rPr>
          <w:sz w:val="21"/>
          <w:szCs w:val="21"/>
        </w:rPr>
        <w:t>логическая диагностика</w:t>
      </w:r>
      <w:r w:rsidRPr="00F33652">
        <w:rPr>
          <w:sz w:val="21"/>
          <w:szCs w:val="21"/>
        </w:rPr>
        <w:t xml:space="preserve"> инфекций, вызванных представителями родов </w:t>
      </w:r>
      <w:proofErr w:type="spellStart"/>
      <w:r w:rsidRPr="00F33652">
        <w:rPr>
          <w:i/>
          <w:sz w:val="21"/>
          <w:szCs w:val="21"/>
        </w:rPr>
        <w:t>Treponema</w:t>
      </w:r>
      <w:proofErr w:type="spellEnd"/>
      <w:r w:rsidRPr="00F33652">
        <w:rPr>
          <w:i/>
          <w:sz w:val="21"/>
          <w:szCs w:val="21"/>
        </w:rPr>
        <w:t xml:space="preserve">, </w:t>
      </w:r>
      <w:proofErr w:type="spellStart"/>
      <w:r w:rsidRPr="00F33652">
        <w:rPr>
          <w:i/>
          <w:sz w:val="21"/>
          <w:szCs w:val="21"/>
        </w:rPr>
        <w:t>Borrellia</w:t>
      </w:r>
      <w:proofErr w:type="spellEnd"/>
      <w:r w:rsidRPr="00F33652">
        <w:rPr>
          <w:i/>
          <w:sz w:val="21"/>
          <w:szCs w:val="21"/>
        </w:rPr>
        <w:t xml:space="preserve">, </w:t>
      </w:r>
      <w:proofErr w:type="spellStart"/>
      <w:r w:rsidRPr="00F33652">
        <w:rPr>
          <w:i/>
          <w:sz w:val="21"/>
          <w:szCs w:val="21"/>
        </w:rPr>
        <w:t>Leptospira</w:t>
      </w:r>
      <w:proofErr w:type="spellEnd"/>
      <w:r>
        <w:rPr>
          <w:sz w:val="21"/>
          <w:szCs w:val="21"/>
        </w:rPr>
        <w:t xml:space="preserve"> </w:t>
      </w:r>
      <w:r w:rsidRPr="00F33652">
        <w:rPr>
          <w:sz w:val="21"/>
          <w:szCs w:val="21"/>
        </w:rPr>
        <w:t xml:space="preserve">– 2ч. 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>
        <w:rPr>
          <w:sz w:val="21"/>
          <w:szCs w:val="21"/>
        </w:rPr>
        <w:t>М</w:t>
      </w:r>
      <w:r w:rsidRPr="00F33652">
        <w:rPr>
          <w:sz w:val="21"/>
          <w:szCs w:val="21"/>
        </w:rPr>
        <w:t>икробио</w:t>
      </w:r>
      <w:r>
        <w:rPr>
          <w:sz w:val="21"/>
          <w:szCs w:val="21"/>
        </w:rPr>
        <w:t>логическая диагностика</w:t>
      </w:r>
      <w:r w:rsidRPr="00F33652">
        <w:rPr>
          <w:sz w:val="21"/>
          <w:szCs w:val="21"/>
        </w:rPr>
        <w:t xml:space="preserve"> </w:t>
      </w:r>
      <w:r>
        <w:rPr>
          <w:sz w:val="21"/>
          <w:szCs w:val="21"/>
        </w:rPr>
        <w:t>инфекций,</w:t>
      </w:r>
      <w:r w:rsidRPr="00F33652">
        <w:rPr>
          <w:sz w:val="21"/>
          <w:szCs w:val="21"/>
        </w:rPr>
        <w:t xml:space="preserve"> вызванных облигатными внутриклеточными бактериями </w:t>
      </w:r>
      <w:r w:rsidRPr="00F33652">
        <w:rPr>
          <w:i/>
          <w:sz w:val="21"/>
          <w:szCs w:val="21"/>
        </w:rPr>
        <w:t>(</w:t>
      </w:r>
      <w:r w:rsidRPr="00F33652">
        <w:rPr>
          <w:sz w:val="21"/>
          <w:szCs w:val="21"/>
        </w:rPr>
        <w:t>роды</w:t>
      </w:r>
      <w:r w:rsidRPr="00F33652">
        <w:rPr>
          <w:i/>
          <w:sz w:val="21"/>
          <w:szCs w:val="21"/>
        </w:rPr>
        <w:t xml:space="preserve"> </w:t>
      </w:r>
      <w:proofErr w:type="spellStart"/>
      <w:r w:rsidRPr="00F33652">
        <w:rPr>
          <w:i/>
          <w:sz w:val="21"/>
          <w:szCs w:val="21"/>
        </w:rPr>
        <w:t>Chlamydia</w:t>
      </w:r>
      <w:proofErr w:type="spellEnd"/>
      <w:r w:rsidRPr="00F33652">
        <w:rPr>
          <w:i/>
          <w:sz w:val="21"/>
          <w:szCs w:val="21"/>
        </w:rPr>
        <w:t xml:space="preserve"> и </w:t>
      </w:r>
      <w:proofErr w:type="spellStart"/>
      <w:proofErr w:type="gramStart"/>
      <w:r w:rsidRPr="00F33652">
        <w:rPr>
          <w:i/>
          <w:sz w:val="21"/>
          <w:szCs w:val="21"/>
        </w:rPr>
        <w:t>Rickettsia</w:t>
      </w:r>
      <w:proofErr w:type="spellEnd"/>
      <w:r w:rsidRPr="00F33652">
        <w:rPr>
          <w:i/>
          <w:sz w:val="21"/>
          <w:szCs w:val="21"/>
        </w:rPr>
        <w:t xml:space="preserve">) </w:t>
      </w:r>
      <w:r w:rsidRPr="00F33652">
        <w:rPr>
          <w:sz w:val="21"/>
          <w:szCs w:val="21"/>
        </w:rPr>
        <w:t xml:space="preserve"> –</w:t>
      </w:r>
      <w:proofErr w:type="gramEnd"/>
      <w:r w:rsidRPr="00F33652">
        <w:rPr>
          <w:sz w:val="21"/>
          <w:szCs w:val="21"/>
        </w:rPr>
        <w:t xml:space="preserve"> 2ч.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F33652">
        <w:rPr>
          <w:sz w:val="21"/>
          <w:szCs w:val="21"/>
        </w:rPr>
        <w:t xml:space="preserve">Введение в </w:t>
      </w:r>
      <w:r w:rsidR="001F5E75">
        <w:rPr>
          <w:sz w:val="21"/>
          <w:szCs w:val="21"/>
        </w:rPr>
        <w:t xml:space="preserve">медицинскую </w:t>
      </w:r>
      <w:r w:rsidRPr="00F33652">
        <w:rPr>
          <w:sz w:val="21"/>
          <w:szCs w:val="21"/>
        </w:rPr>
        <w:t xml:space="preserve">микологию. </w:t>
      </w:r>
      <w:r w:rsidR="00FC252C">
        <w:rPr>
          <w:sz w:val="21"/>
          <w:szCs w:val="21"/>
        </w:rPr>
        <w:t>Микозы,</w:t>
      </w:r>
      <w:r w:rsidR="00FC252C" w:rsidRPr="00F33652">
        <w:rPr>
          <w:sz w:val="21"/>
          <w:szCs w:val="21"/>
        </w:rPr>
        <w:t xml:space="preserve"> </w:t>
      </w:r>
      <w:r w:rsidR="00FC252C">
        <w:rPr>
          <w:sz w:val="21"/>
          <w:szCs w:val="21"/>
        </w:rPr>
        <w:t>п</w:t>
      </w:r>
      <w:r w:rsidRPr="00F33652">
        <w:rPr>
          <w:sz w:val="21"/>
          <w:szCs w:val="21"/>
        </w:rPr>
        <w:t xml:space="preserve">атогенез и принципы </w:t>
      </w:r>
      <w:r w:rsidR="00F77A50">
        <w:rPr>
          <w:sz w:val="21"/>
          <w:szCs w:val="21"/>
        </w:rPr>
        <w:t>микробиологической</w:t>
      </w:r>
      <w:r w:rsidRPr="00F33652">
        <w:rPr>
          <w:sz w:val="21"/>
          <w:szCs w:val="21"/>
        </w:rPr>
        <w:t xml:space="preserve"> диагностики </w:t>
      </w:r>
      <w:r w:rsidR="006B4C6E">
        <w:rPr>
          <w:sz w:val="21"/>
          <w:szCs w:val="21"/>
        </w:rPr>
        <w:t>грибковых</w:t>
      </w:r>
      <w:r w:rsidR="006B4C6E" w:rsidRPr="00F33652">
        <w:rPr>
          <w:sz w:val="21"/>
          <w:szCs w:val="21"/>
        </w:rPr>
        <w:t xml:space="preserve"> </w:t>
      </w:r>
      <w:r w:rsidR="00FC252C">
        <w:rPr>
          <w:sz w:val="21"/>
          <w:szCs w:val="21"/>
        </w:rPr>
        <w:t xml:space="preserve">инфекций. </w:t>
      </w:r>
      <w:proofErr w:type="spellStart"/>
      <w:r w:rsidRPr="00F33652">
        <w:rPr>
          <w:sz w:val="21"/>
          <w:szCs w:val="21"/>
        </w:rPr>
        <w:t>Антифунгальная</w:t>
      </w:r>
      <w:proofErr w:type="spellEnd"/>
      <w:r w:rsidRPr="00F33652">
        <w:rPr>
          <w:sz w:val="21"/>
          <w:szCs w:val="21"/>
        </w:rPr>
        <w:t xml:space="preserve"> терапия.  - 2ч.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F33652">
        <w:rPr>
          <w:sz w:val="21"/>
          <w:szCs w:val="21"/>
        </w:rPr>
        <w:t xml:space="preserve">Введение в </w:t>
      </w:r>
      <w:r w:rsidR="001F5E75">
        <w:rPr>
          <w:sz w:val="21"/>
          <w:szCs w:val="21"/>
        </w:rPr>
        <w:t>медицинскую</w:t>
      </w:r>
      <w:r w:rsidR="001F5E75" w:rsidRPr="00F33652">
        <w:rPr>
          <w:sz w:val="21"/>
          <w:szCs w:val="21"/>
        </w:rPr>
        <w:t xml:space="preserve"> </w:t>
      </w:r>
      <w:r w:rsidRPr="00F33652">
        <w:rPr>
          <w:sz w:val="21"/>
          <w:szCs w:val="21"/>
        </w:rPr>
        <w:t xml:space="preserve">паразитологию. </w:t>
      </w:r>
      <w:r w:rsidR="00FC252C">
        <w:rPr>
          <w:sz w:val="21"/>
          <w:szCs w:val="21"/>
        </w:rPr>
        <w:t>Паразитарные инфекции, п</w:t>
      </w:r>
      <w:r w:rsidRPr="00F33652">
        <w:rPr>
          <w:sz w:val="21"/>
          <w:szCs w:val="21"/>
        </w:rPr>
        <w:t xml:space="preserve">атогенез и принципы </w:t>
      </w:r>
      <w:r w:rsidR="00F77A50">
        <w:rPr>
          <w:sz w:val="21"/>
          <w:szCs w:val="21"/>
        </w:rPr>
        <w:t>микробиологической</w:t>
      </w:r>
      <w:r w:rsidRPr="00F33652">
        <w:rPr>
          <w:sz w:val="21"/>
          <w:szCs w:val="21"/>
        </w:rPr>
        <w:t xml:space="preserve"> диагностики </w:t>
      </w:r>
      <w:r>
        <w:rPr>
          <w:sz w:val="21"/>
          <w:szCs w:val="21"/>
        </w:rPr>
        <w:t>паразитарных инфекций. Анти</w:t>
      </w:r>
      <w:r w:rsidR="00BB7E65">
        <w:rPr>
          <w:sz w:val="21"/>
          <w:szCs w:val="21"/>
        </w:rPr>
        <w:t>протозойная</w:t>
      </w:r>
      <w:r w:rsidRPr="00F33652">
        <w:rPr>
          <w:sz w:val="21"/>
          <w:szCs w:val="21"/>
        </w:rPr>
        <w:t xml:space="preserve"> терапия - 2ч.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F33652">
        <w:rPr>
          <w:sz w:val="21"/>
          <w:szCs w:val="21"/>
        </w:rPr>
        <w:t xml:space="preserve">Введение в </w:t>
      </w:r>
      <w:r w:rsidR="001F5E75">
        <w:rPr>
          <w:sz w:val="21"/>
          <w:szCs w:val="21"/>
        </w:rPr>
        <w:t>медицинскую</w:t>
      </w:r>
      <w:r w:rsidR="001F5E75" w:rsidRPr="00F33652">
        <w:rPr>
          <w:sz w:val="21"/>
          <w:szCs w:val="21"/>
        </w:rPr>
        <w:t xml:space="preserve"> </w:t>
      </w:r>
      <w:r w:rsidRPr="00F33652">
        <w:rPr>
          <w:sz w:val="21"/>
          <w:szCs w:val="21"/>
        </w:rPr>
        <w:t xml:space="preserve">вирусологию. </w:t>
      </w:r>
      <w:r w:rsidR="00FC252C">
        <w:rPr>
          <w:sz w:val="21"/>
          <w:szCs w:val="21"/>
        </w:rPr>
        <w:t>В</w:t>
      </w:r>
      <w:r w:rsidR="00FC252C" w:rsidRPr="00F33652">
        <w:rPr>
          <w:sz w:val="21"/>
          <w:szCs w:val="21"/>
        </w:rPr>
        <w:t>ирусны</w:t>
      </w:r>
      <w:r w:rsidR="00FC252C">
        <w:rPr>
          <w:sz w:val="21"/>
          <w:szCs w:val="21"/>
        </w:rPr>
        <w:t>е инфекции, п</w:t>
      </w:r>
      <w:r w:rsidRPr="00F33652">
        <w:rPr>
          <w:sz w:val="21"/>
          <w:szCs w:val="21"/>
        </w:rPr>
        <w:t xml:space="preserve">атогенез и принципы </w:t>
      </w:r>
      <w:r w:rsidR="00F77A50">
        <w:rPr>
          <w:sz w:val="21"/>
          <w:szCs w:val="21"/>
        </w:rPr>
        <w:t>микробиологической</w:t>
      </w:r>
      <w:r w:rsidRPr="00F33652">
        <w:rPr>
          <w:sz w:val="21"/>
          <w:szCs w:val="21"/>
        </w:rPr>
        <w:t xml:space="preserve"> диагностики вирусных инфекций. Антивирусная терапия -2ч.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C84574">
        <w:rPr>
          <w:sz w:val="21"/>
          <w:szCs w:val="21"/>
        </w:rPr>
        <w:t>М</w:t>
      </w:r>
      <w:r w:rsidRPr="00F33652">
        <w:rPr>
          <w:sz w:val="21"/>
          <w:szCs w:val="21"/>
        </w:rPr>
        <w:t>икробио</w:t>
      </w:r>
      <w:r>
        <w:rPr>
          <w:sz w:val="21"/>
          <w:szCs w:val="21"/>
        </w:rPr>
        <w:t>логическая диагностика</w:t>
      </w:r>
      <w:r w:rsidRPr="00F33652">
        <w:rPr>
          <w:sz w:val="21"/>
          <w:szCs w:val="21"/>
        </w:rPr>
        <w:t xml:space="preserve"> инфекций, выз</w:t>
      </w:r>
      <w:r w:rsidR="00F77A50">
        <w:rPr>
          <w:sz w:val="21"/>
          <w:szCs w:val="21"/>
        </w:rPr>
        <w:t>ванных РНК-содержащими вирусами</w:t>
      </w:r>
      <w:r w:rsidRPr="00F33652">
        <w:rPr>
          <w:sz w:val="21"/>
          <w:szCs w:val="21"/>
        </w:rPr>
        <w:t xml:space="preserve"> (семейства </w:t>
      </w:r>
      <w:r w:rsidRPr="00F33652">
        <w:rPr>
          <w:i/>
          <w:sz w:val="21"/>
          <w:szCs w:val="21"/>
        </w:rPr>
        <w:t>Orthomyxoviridae</w:t>
      </w:r>
      <w:r w:rsidRPr="00F33652">
        <w:rPr>
          <w:sz w:val="21"/>
          <w:szCs w:val="21"/>
        </w:rPr>
        <w:t xml:space="preserve">, </w:t>
      </w:r>
      <w:r w:rsidRPr="00F33652">
        <w:rPr>
          <w:i/>
          <w:sz w:val="21"/>
          <w:szCs w:val="21"/>
        </w:rPr>
        <w:t>Paramyxoviridae,</w:t>
      </w:r>
      <w:r w:rsidR="00700BBB">
        <w:rPr>
          <w:i/>
          <w:sz w:val="21"/>
          <w:szCs w:val="21"/>
        </w:rPr>
        <w:t xml:space="preserve"> </w:t>
      </w:r>
      <w:proofErr w:type="spellStart"/>
      <w:r w:rsidR="00700BBB">
        <w:rPr>
          <w:i/>
          <w:sz w:val="21"/>
          <w:szCs w:val="21"/>
        </w:rPr>
        <w:t>Coronaviridae</w:t>
      </w:r>
      <w:proofErr w:type="spellEnd"/>
      <w:r w:rsidR="00700BBB">
        <w:rPr>
          <w:i/>
          <w:sz w:val="21"/>
          <w:szCs w:val="21"/>
        </w:rPr>
        <w:t xml:space="preserve">, </w:t>
      </w:r>
      <w:proofErr w:type="spellStart"/>
      <w:r w:rsidR="00700BBB">
        <w:rPr>
          <w:i/>
          <w:sz w:val="21"/>
          <w:szCs w:val="21"/>
        </w:rPr>
        <w:t>Picornaviridae</w:t>
      </w:r>
      <w:proofErr w:type="spellEnd"/>
      <w:r w:rsidRPr="00F33652">
        <w:rPr>
          <w:i/>
          <w:sz w:val="21"/>
          <w:szCs w:val="21"/>
        </w:rPr>
        <w:t xml:space="preserve">, </w:t>
      </w:r>
      <w:proofErr w:type="spellStart"/>
      <w:r w:rsidRPr="00F33652">
        <w:rPr>
          <w:i/>
          <w:sz w:val="21"/>
          <w:szCs w:val="21"/>
        </w:rPr>
        <w:t>Rhabdoviridae</w:t>
      </w:r>
      <w:proofErr w:type="spellEnd"/>
      <w:r w:rsidRPr="00F33652">
        <w:rPr>
          <w:sz w:val="21"/>
          <w:szCs w:val="21"/>
        </w:rPr>
        <w:t>) – 2ч</w:t>
      </w:r>
    </w:p>
    <w:p w:rsidR="00267EC1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C84574">
        <w:rPr>
          <w:sz w:val="21"/>
          <w:szCs w:val="21"/>
        </w:rPr>
        <w:t>М</w:t>
      </w:r>
      <w:r w:rsidRPr="00F33652">
        <w:rPr>
          <w:sz w:val="21"/>
          <w:szCs w:val="21"/>
        </w:rPr>
        <w:t>икробио</w:t>
      </w:r>
      <w:r>
        <w:rPr>
          <w:sz w:val="21"/>
          <w:szCs w:val="21"/>
        </w:rPr>
        <w:t>логическая диагностика</w:t>
      </w:r>
      <w:r w:rsidRPr="00F33652">
        <w:rPr>
          <w:sz w:val="21"/>
          <w:szCs w:val="21"/>
        </w:rPr>
        <w:t xml:space="preserve"> </w:t>
      </w:r>
      <w:r>
        <w:rPr>
          <w:sz w:val="21"/>
          <w:szCs w:val="21"/>
        </w:rPr>
        <w:t>инфекций</w:t>
      </w:r>
      <w:r w:rsidRPr="00F33652">
        <w:rPr>
          <w:sz w:val="21"/>
          <w:szCs w:val="21"/>
        </w:rPr>
        <w:t xml:space="preserve">, вызванных ДНК-содержащими вирусами (семейства </w:t>
      </w:r>
      <w:proofErr w:type="spellStart"/>
      <w:r w:rsidRPr="00F33652">
        <w:rPr>
          <w:i/>
          <w:sz w:val="21"/>
          <w:szCs w:val="21"/>
        </w:rPr>
        <w:t>Herpesvirida</w:t>
      </w:r>
      <w:r w:rsidR="005765A7">
        <w:rPr>
          <w:i/>
          <w:sz w:val="21"/>
          <w:szCs w:val="21"/>
        </w:rPr>
        <w:t>e</w:t>
      </w:r>
      <w:proofErr w:type="spellEnd"/>
      <w:r w:rsidR="005765A7">
        <w:rPr>
          <w:i/>
          <w:sz w:val="21"/>
          <w:szCs w:val="21"/>
        </w:rPr>
        <w:t xml:space="preserve">, Adenoviridae, </w:t>
      </w:r>
      <w:proofErr w:type="gramStart"/>
      <w:r w:rsidR="00B71E24" w:rsidRPr="00C406F5">
        <w:rPr>
          <w:i/>
          <w:sz w:val="22"/>
          <w:szCs w:val="22"/>
          <w:lang w:val="az-Latn-AZ"/>
        </w:rPr>
        <w:t>Pa</w:t>
      </w:r>
      <w:r w:rsidR="00B71E24">
        <w:rPr>
          <w:i/>
          <w:sz w:val="22"/>
          <w:szCs w:val="22"/>
          <w:lang w:val="az-Latn-AZ"/>
        </w:rPr>
        <w:t xml:space="preserve">pillomaviridae </w:t>
      </w:r>
      <w:r w:rsidR="005765A7">
        <w:rPr>
          <w:i/>
          <w:sz w:val="21"/>
          <w:szCs w:val="21"/>
        </w:rPr>
        <w:t xml:space="preserve"> </w:t>
      </w:r>
      <w:r w:rsidR="00320FE5">
        <w:rPr>
          <w:i/>
          <w:sz w:val="22"/>
          <w:szCs w:val="22"/>
        </w:rPr>
        <w:t>и</w:t>
      </w:r>
      <w:proofErr w:type="gramEnd"/>
      <w:r w:rsidR="00320FE5">
        <w:rPr>
          <w:i/>
          <w:sz w:val="22"/>
          <w:szCs w:val="22"/>
        </w:rPr>
        <w:t xml:space="preserve"> </w:t>
      </w:r>
      <w:r w:rsidR="00320FE5">
        <w:rPr>
          <w:i/>
          <w:sz w:val="22"/>
          <w:szCs w:val="22"/>
          <w:lang w:val="az-Latn-AZ"/>
        </w:rPr>
        <w:t>Pox</w:t>
      </w:r>
      <w:r w:rsidR="00320FE5" w:rsidRPr="00C406F5">
        <w:rPr>
          <w:i/>
          <w:sz w:val="22"/>
          <w:szCs w:val="22"/>
          <w:lang w:val="az-Latn-AZ"/>
        </w:rPr>
        <w:t>viridae</w:t>
      </w:r>
      <w:r w:rsidRPr="00F33652">
        <w:rPr>
          <w:sz w:val="21"/>
          <w:szCs w:val="21"/>
        </w:rPr>
        <w:t>) – 2ч.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>
        <w:rPr>
          <w:sz w:val="21"/>
          <w:szCs w:val="21"/>
        </w:rPr>
        <w:t>М</w:t>
      </w:r>
      <w:r w:rsidRPr="00F33652">
        <w:rPr>
          <w:sz w:val="21"/>
          <w:szCs w:val="21"/>
        </w:rPr>
        <w:t>икробио</w:t>
      </w:r>
      <w:r>
        <w:rPr>
          <w:sz w:val="21"/>
          <w:szCs w:val="21"/>
        </w:rPr>
        <w:t>логическая диагностика</w:t>
      </w:r>
      <w:r w:rsidRPr="00F33652">
        <w:rPr>
          <w:sz w:val="21"/>
          <w:szCs w:val="21"/>
        </w:rPr>
        <w:t xml:space="preserve"> вирусных гепатитов и </w:t>
      </w:r>
      <w:r w:rsidR="00DA6C37">
        <w:rPr>
          <w:sz w:val="21"/>
          <w:szCs w:val="21"/>
        </w:rPr>
        <w:t>ВИЧ-инфекции</w:t>
      </w:r>
      <w:r w:rsidR="004B6533" w:rsidRPr="009666F6">
        <w:rPr>
          <w:b/>
          <w:sz w:val="21"/>
          <w:szCs w:val="21"/>
          <w:lang w:val="az-Latn-AZ"/>
        </w:rPr>
        <w:t>/</w:t>
      </w:r>
      <w:r w:rsidR="00C3102F">
        <w:rPr>
          <w:sz w:val="21"/>
          <w:szCs w:val="21"/>
        </w:rPr>
        <w:t xml:space="preserve">СПИДа </w:t>
      </w:r>
      <w:r w:rsidRPr="00F33652">
        <w:rPr>
          <w:sz w:val="21"/>
          <w:szCs w:val="21"/>
        </w:rPr>
        <w:t>– 2ч.</w:t>
      </w:r>
    </w:p>
    <w:p w:rsidR="00267EC1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F33652">
        <w:rPr>
          <w:sz w:val="21"/>
          <w:szCs w:val="21"/>
        </w:rPr>
        <w:t xml:space="preserve">Инфекции полости рта. Дентальные биопленки. Образование зубного налета -2ч. </w:t>
      </w:r>
    </w:p>
    <w:p w:rsidR="003B7303" w:rsidRPr="00F33652" w:rsidRDefault="003B7303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>
        <w:rPr>
          <w:sz w:val="21"/>
          <w:szCs w:val="21"/>
        </w:rPr>
        <w:t>Микробиология кариеса – 2ч.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>
        <w:rPr>
          <w:sz w:val="21"/>
          <w:szCs w:val="21"/>
        </w:rPr>
        <w:t>Микробиологическая диагностика</w:t>
      </w:r>
      <w:r w:rsidRPr="00F33652">
        <w:rPr>
          <w:sz w:val="21"/>
          <w:szCs w:val="21"/>
        </w:rPr>
        <w:t xml:space="preserve"> </w:t>
      </w:r>
      <w:r>
        <w:rPr>
          <w:sz w:val="21"/>
          <w:szCs w:val="21"/>
        </w:rPr>
        <w:t>дентальных</w:t>
      </w:r>
      <w:r w:rsidRPr="00F33652">
        <w:rPr>
          <w:sz w:val="21"/>
          <w:szCs w:val="21"/>
        </w:rPr>
        <w:t xml:space="preserve">, </w:t>
      </w:r>
      <w:proofErr w:type="spellStart"/>
      <w:proofErr w:type="gramStart"/>
      <w:r w:rsidRPr="00F33652">
        <w:rPr>
          <w:sz w:val="21"/>
          <w:szCs w:val="21"/>
        </w:rPr>
        <w:t>периодонта</w:t>
      </w:r>
      <w:r>
        <w:rPr>
          <w:sz w:val="21"/>
          <w:szCs w:val="21"/>
        </w:rPr>
        <w:t>льных</w:t>
      </w:r>
      <w:proofErr w:type="spellEnd"/>
      <w:r>
        <w:rPr>
          <w:sz w:val="21"/>
          <w:szCs w:val="21"/>
        </w:rPr>
        <w:t xml:space="preserve"> </w:t>
      </w:r>
      <w:r w:rsidRPr="00F33652">
        <w:rPr>
          <w:sz w:val="21"/>
          <w:szCs w:val="21"/>
        </w:rPr>
        <w:t xml:space="preserve"> и</w:t>
      </w:r>
      <w:proofErr w:type="gramEnd"/>
      <w:r w:rsidRPr="00F33652">
        <w:rPr>
          <w:sz w:val="21"/>
          <w:szCs w:val="21"/>
        </w:rPr>
        <w:t xml:space="preserve"> </w:t>
      </w:r>
      <w:proofErr w:type="spellStart"/>
      <w:r w:rsidRPr="00F33652">
        <w:rPr>
          <w:sz w:val="21"/>
          <w:szCs w:val="21"/>
        </w:rPr>
        <w:t>дентоальвеолярных</w:t>
      </w:r>
      <w:proofErr w:type="spellEnd"/>
      <w:r w:rsidRPr="00F33652">
        <w:rPr>
          <w:sz w:val="21"/>
          <w:szCs w:val="21"/>
        </w:rPr>
        <w:t xml:space="preserve"> инфекций - 2ч .</w:t>
      </w:r>
    </w:p>
    <w:p w:rsidR="00267EC1" w:rsidRPr="00F33652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>
        <w:rPr>
          <w:sz w:val="21"/>
          <w:szCs w:val="21"/>
        </w:rPr>
        <w:t>Микробиологическая диагностика</w:t>
      </w:r>
      <w:r w:rsidRPr="00F33652">
        <w:rPr>
          <w:sz w:val="21"/>
          <w:szCs w:val="21"/>
        </w:rPr>
        <w:t xml:space="preserve"> инфекций слизистой оболочки полости рта и слюнных желез – 2ч.</w:t>
      </w:r>
    </w:p>
    <w:p w:rsidR="00267EC1" w:rsidRDefault="00267EC1" w:rsidP="00A0790B">
      <w:pPr>
        <w:numPr>
          <w:ilvl w:val="0"/>
          <w:numId w:val="20"/>
        </w:numPr>
        <w:ind w:left="426" w:hanging="284"/>
        <w:jc w:val="both"/>
        <w:rPr>
          <w:sz w:val="21"/>
          <w:szCs w:val="21"/>
        </w:rPr>
      </w:pPr>
      <w:r w:rsidRPr="00F33652">
        <w:rPr>
          <w:sz w:val="21"/>
          <w:szCs w:val="21"/>
        </w:rPr>
        <w:t>Системные заболевания, связанные с микрофлорой полости рта. Санитарный надзор в стоматологических учреждениях -2s.</w:t>
      </w:r>
    </w:p>
    <w:p w:rsidR="009C6764" w:rsidRPr="009C6764" w:rsidRDefault="009C6764" w:rsidP="00A0790B">
      <w:pPr>
        <w:ind w:left="426"/>
        <w:jc w:val="both"/>
        <w:rPr>
          <w:sz w:val="21"/>
          <w:szCs w:val="21"/>
        </w:rPr>
      </w:pPr>
    </w:p>
    <w:p w:rsidR="00267EC1" w:rsidRPr="00F33652" w:rsidRDefault="00267EC1" w:rsidP="00267EC1">
      <w:pPr>
        <w:ind w:left="284" w:hanging="284"/>
        <w:jc w:val="both"/>
        <w:rPr>
          <w:sz w:val="21"/>
          <w:szCs w:val="21"/>
        </w:rPr>
      </w:pPr>
    </w:p>
    <w:p w:rsidR="00267EC1" w:rsidRPr="003A7C41" w:rsidRDefault="00267EC1" w:rsidP="00E72F13">
      <w:pPr>
        <w:ind w:left="709" w:hanging="284"/>
        <w:jc w:val="both"/>
        <w:rPr>
          <w:i/>
        </w:rPr>
      </w:pPr>
      <w:r w:rsidRPr="003A7C41">
        <w:rPr>
          <w:i/>
        </w:rPr>
        <w:t>Заведующая кафедрой медицинской</w:t>
      </w:r>
    </w:p>
    <w:p w:rsidR="00267EC1" w:rsidRPr="00290576" w:rsidRDefault="00267EC1" w:rsidP="00E72F13">
      <w:pPr>
        <w:ind w:left="709" w:hanging="284"/>
        <w:jc w:val="both"/>
        <w:rPr>
          <w:i/>
          <w:color w:val="FF0000"/>
          <w:lang w:val="en-US"/>
        </w:rPr>
      </w:pPr>
      <w:r w:rsidRPr="003A7C41">
        <w:rPr>
          <w:i/>
        </w:rPr>
        <w:t xml:space="preserve">микробиологии и иммунологии   </w:t>
      </w:r>
      <w:r w:rsidRPr="003A7C41">
        <w:rPr>
          <w:i/>
        </w:rPr>
        <w:tab/>
        <w:t xml:space="preserve">              </w:t>
      </w:r>
      <w:r>
        <w:rPr>
          <w:i/>
        </w:rPr>
        <w:t xml:space="preserve">              </w:t>
      </w:r>
      <w:r w:rsidRPr="003A7C41">
        <w:rPr>
          <w:i/>
        </w:rPr>
        <w:t xml:space="preserve"> </w:t>
      </w:r>
      <w:r>
        <w:rPr>
          <w:i/>
        </w:rPr>
        <w:t xml:space="preserve"> </w:t>
      </w:r>
      <w:r w:rsidR="00E72F13">
        <w:rPr>
          <w:i/>
        </w:rPr>
        <w:t xml:space="preserve">          </w:t>
      </w:r>
      <w:r>
        <w:rPr>
          <w:i/>
        </w:rPr>
        <w:t xml:space="preserve">   </w:t>
      </w:r>
      <w:r w:rsidRPr="003A7C41">
        <w:rPr>
          <w:i/>
        </w:rPr>
        <w:t xml:space="preserve">              проф. Кадырова</w:t>
      </w:r>
      <w:r w:rsidRPr="00290576">
        <w:rPr>
          <w:i/>
          <w:lang w:val="en-US"/>
        </w:rPr>
        <w:t xml:space="preserve"> </w:t>
      </w:r>
      <w:r w:rsidRPr="003A7C41">
        <w:rPr>
          <w:i/>
        </w:rPr>
        <w:t>А</w:t>
      </w:r>
      <w:r w:rsidRPr="00290576">
        <w:rPr>
          <w:i/>
          <w:lang w:val="en-US"/>
        </w:rPr>
        <w:t>.</w:t>
      </w:r>
      <w:r w:rsidRPr="003A7C41">
        <w:rPr>
          <w:i/>
        </w:rPr>
        <w:t>А</w:t>
      </w:r>
      <w:r w:rsidRPr="00290576">
        <w:rPr>
          <w:i/>
          <w:color w:val="FF0000"/>
          <w:lang w:val="en-US"/>
        </w:rPr>
        <w:t>.</w:t>
      </w:r>
    </w:p>
    <w:p w:rsidR="00267EC1" w:rsidRPr="00290576" w:rsidRDefault="00267EC1" w:rsidP="00267EC1">
      <w:pPr>
        <w:rPr>
          <w:color w:val="FF0000"/>
          <w:sz w:val="28"/>
          <w:szCs w:val="28"/>
          <w:lang w:val="en-US"/>
        </w:rPr>
      </w:pPr>
    </w:p>
    <w:p w:rsidR="00267EC1" w:rsidRPr="00290576" w:rsidRDefault="00267EC1" w:rsidP="001D3B2A">
      <w:pPr>
        <w:jc w:val="center"/>
        <w:rPr>
          <w:color w:val="FF0000"/>
          <w:sz w:val="28"/>
          <w:szCs w:val="28"/>
          <w:lang w:val="en-US"/>
        </w:rPr>
      </w:pPr>
    </w:p>
    <w:p w:rsidR="007A70A9" w:rsidRPr="005A0B64" w:rsidRDefault="007A70A9" w:rsidP="007A70A9">
      <w:pPr>
        <w:spacing w:line="360" w:lineRule="auto"/>
        <w:jc w:val="center"/>
        <w:rPr>
          <w:sz w:val="28"/>
          <w:szCs w:val="28"/>
          <w:lang w:val="en-US"/>
        </w:rPr>
      </w:pPr>
      <w:r w:rsidRPr="005A0B64">
        <w:rPr>
          <w:sz w:val="28"/>
          <w:szCs w:val="28"/>
          <w:lang w:val="en-US"/>
        </w:rPr>
        <w:t xml:space="preserve">The </w:t>
      </w:r>
      <w:r w:rsidRPr="005A0B64">
        <w:rPr>
          <w:b/>
          <w:i/>
          <w:sz w:val="28"/>
          <w:szCs w:val="28"/>
          <w:lang w:val="en-US"/>
        </w:rPr>
        <w:t>lectures</w:t>
      </w:r>
      <w:r w:rsidRPr="005A0B64">
        <w:rPr>
          <w:sz w:val="28"/>
          <w:szCs w:val="28"/>
          <w:lang w:val="en-US"/>
        </w:rPr>
        <w:t xml:space="preserve"> plan on </w:t>
      </w:r>
      <w:r w:rsidR="00EE5F41" w:rsidRPr="00B34DCA">
        <w:rPr>
          <w:b/>
          <w:i/>
          <w:sz w:val="28"/>
          <w:szCs w:val="28"/>
          <w:lang w:val="en-US"/>
        </w:rPr>
        <w:t>“</w:t>
      </w:r>
      <w:r w:rsidR="00EE5F41" w:rsidRPr="00B34DCA">
        <w:rPr>
          <w:b/>
          <w:i/>
          <w:sz w:val="28"/>
          <w:lang w:val="az-Latn-AZ"/>
        </w:rPr>
        <w:t>Medical microbiology and microbiology of the oral cavity”</w:t>
      </w:r>
      <w:r w:rsidR="00EE5F41">
        <w:rPr>
          <w:sz w:val="28"/>
          <w:lang w:val="az-Latn-AZ"/>
        </w:rPr>
        <w:t xml:space="preserve"> </w:t>
      </w:r>
      <w:r w:rsidRPr="005A0B64">
        <w:rPr>
          <w:sz w:val="28"/>
          <w:szCs w:val="28"/>
          <w:lang w:val="en-US"/>
        </w:rPr>
        <w:t xml:space="preserve">for </w:t>
      </w:r>
      <w:r w:rsidRPr="005A0B64">
        <w:rPr>
          <w:b/>
          <w:i/>
          <w:sz w:val="28"/>
          <w:szCs w:val="28"/>
          <w:lang w:val="en-US"/>
        </w:rPr>
        <w:t>II course</w:t>
      </w:r>
      <w:r w:rsidRPr="005A0B64">
        <w:rPr>
          <w:sz w:val="28"/>
          <w:szCs w:val="28"/>
          <w:lang w:val="en-US"/>
        </w:rPr>
        <w:t xml:space="preserve"> the of </w:t>
      </w:r>
      <w:proofErr w:type="spellStart"/>
      <w:r w:rsidRPr="005A0B64">
        <w:rPr>
          <w:b/>
          <w:i/>
          <w:sz w:val="28"/>
          <w:szCs w:val="28"/>
          <w:lang w:val="en-US"/>
        </w:rPr>
        <w:t>stomatological</w:t>
      </w:r>
      <w:proofErr w:type="spellEnd"/>
      <w:r w:rsidRPr="005A0B64">
        <w:rPr>
          <w:b/>
          <w:i/>
          <w:sz w:val="28"/>
          <w:szCs w:val="28"/>
          <w:lang w:val="en-US"/>
        </w:rPr>
        <w:t xml:space="preserve"> </w:t>
      </w:r>
      <w:r w:rsidRPr="005A0B64">
        <w:rPr>
          <w:sz w:val="28"/>
          <w:szCs w:val="28"/>
          <w:lang w:val="en-US"/>
        </w:rPr>
        <w:t xml:space="preserve">faculty students of the </w:t>
      </w:r>
      <w:r w:rsidRPr="005A0B64">
        <w:rPr>
          <w:b/>
          <w:i/>
          <w:sz w:val="28"/>
          <w:szCs w:val="28"/>
          <w:lang w:val="en-US"/>
        </w:rPr>
        <w:t>fall term</w:t>
      </w:r>
      <w:r w:rsidRPr="005A0B64">
        <w:rPr>
          <w:sz w:val="28"/>
          <w:szCs w:val="28"/>
          <w:lang w:val="en-US"/>
        </w:rPr>
        <w:t xml:space="preserve"> of the </w:t>
      </w:r>
      <w:r w:rsidRPr="005A0B64">
        <w:rPr>
          <w:b/>
          <w:i/>
          <w:sz w:val="28"/>
          <w:szCs w:val="28"/>
          <w:lang w:val="en-US"/>
        </w:rPr>
        <w:t>2022–2023</w:t>
      </w:r>
      <w:r w:rsidRPr="005A0B64">
        <w:rPr>
          <w:sz w:val="28"/>
          <w:szCs w:val="28"/>
          <w:lang w:val="en-US"/>
        </w:rPr>
        <w:t xml:space="preserve"> academic year</w:t>
      </w:r>
    </w:p>
    <w:p w:rsidR="007A70A9" w:rsidRDefault="007A70A9" w:rsidP="007A70A9">
      <w:pPr>
        <w:spacing w:line="360" w:lineRule="auto"/>
        <w:jc w:val="center"/>
        <w:rPr>
          <w:color w:val="FF0000"/>
          <w:sz w:val="28"/>
          <w:szCs w:val="28"/>
          <w:lang w:val="en-US"/>
        </w:rPr>
      </w:pPr>
    </w:p>
    <w:p w:rsidR="007A70A9" w:rsidRPr="001E0982" w:rsidRDefault="007A70A9" w:rsidP="007A70A9">
      <w:pPr>
        <w:pStyle w:val="a5"/>
        <w:numPr>
          <w:ilvl w:val="3"/>
          <w:numId w:val="20"/>
        </w:numPr>
        <w:spacing w:line="360" w:lineRule="auto"/>
        <w:ind w:left="142" w:hanging="284"/>
        <w:jc w:val="both"/>
        <w:rPr>
          <w:color w:val="FF0000"/>
          <w:sz w:val="28"/>
          <w:szCs w:val="28"/>
          <w:lang w:val="en-US"/>
        </w:rPr>
      </w:pPr>
      <w:r w:rsidRPr="001E0982">
        <w:rPr>
          <w:sz w:val="28"/>
          <w:szCs w:val="28"/>
          <w:lang w:val="en-US"/>
        </w:rPr>
        <w:t xml:space="preserve">Medical microbiology and immunology, its goals and tasks, stages of development. Systematics and classification of microorganisms. Classification, morphology and ultrastructure of bacteria, fungi, protozoa and viruses-2h. </w:t>
      </w:r>
    </w:p>
    <w:p w:rsidR="007A70A9" w:rsidRPr="00951A7D" w:rsidRDefault="007A70A9" w:rsidP="007A70A9">
      <w:pPr>
        <w:pStyle w:val="a5"/>
        <w:numPr>
          <w:ilvl w:val="3"/>
          <w:numId w:val="20"/>
        </w:numPr>
        <w:spacing w:line="360" w:lineRule="auto"/>
        <w:ind w:left="142" w:hanging="284"/>
        <w:jc w:val="both"/>
        <w:rPr>
          <w:sz w:val="28"/>
          <w:szCs w:val="28"/>
          <w:lang w:val="en-US"/>
        </w:rPr>
      </w:pPr>
      <w:r w:rsidRPr="00951A7D">
        <w:rPr>
          <w:sz w:val="28"/>
          <w:szCs w:val="28"/>
          <w:lang w:val="en-US"/>
        </w:rPr>
        <w:t>Ecology of microorganisms.</w:t>
      </w:r>
      <w:r>
        <w:rPr>
          <w:sz w:val="28"/>
          <w:szCs w:val="28"/>
          <w:lang w:val="en-US"/>
        </w:rPr>
        <w:t xml:space="preserve"> </w:t>
      </w:r>
      <w:r w:rsidRPr="00951A7D">
        <w:rPr>
          <w:sz w:val="28"/>
          <w:szCs w:val="28"/>
          <w:lang w:val="en-US"/>
        </w:rPr>
        <w:t xml:space="preserve">Normal </w:t>
      </w:r>
      <w:proofErr w:type="spellStart"/>
      <w:r w:rsidRPr="00951A7D">
        <w:rPr>
          <w:sz w:val="28"/>
          <w:szCs w:val="28"/>
          <w:lang w:val="en-US"/>
        </w:rPr>
        <w:t>microbiota</w:t>
      </w:r>
      <w:proofErr w:type="spellEnd"/>
      <w:r w:rsidRPr="00951A7D">
        <w:rPr>
          <w:sz w:val="28"/>
          <w:szCs w:val="28"/>
          <w:lang w:val="en-US"/>
        </w:rPr>
        <w:t xml:space="preserve"> of human organism. Microbiota of oral cavity and saliva. Influence of external environmental factors (phys</w:t>
      </w:r>
      <w:r w:rsidR="008D7E51">
        <w:rPr>
          <w:sz w:val="28"/>
          <w:szCs w:val="28"/>
          <w:lang w:val="en-US"/>
        </w:rPr>
        <w:t xml:space="preserve">ical, chemical and biological) to </w:t>
      </w:r>
      <w:r w:rsidRPr="00951A7D">
        <w:rPr>
          <w:sz w:val="28"/>
          <w:szCs w:val="28"/>
          <w:lang w:val="en-US"/>
        </w:rPr>
        <w:t xml:space="preserve">microorganisms. Sterilization and disinfection. Bacteriophages. Genetics of microorganisms, types of genetic variability. The base of antibiotic therapy, chemical therapeutic drugs. Antibiotics. </w:t>
      </w:r>
    </w:p>
    <w:p w:rsidR="007A70A9" w:rsidRPr="00171AA6" w:rsidRDefault="007A70A9" w:rsidP="007A70A9">
      <w:pPr>
        <w:pStyle w:val="a5"/>
        <w:numPr>
          <w:ilvl w:val="3"/>
          <w:numId w:val="20"/>
        </w:numPr>
        <w:spacing w:line="360" w:lineRule="auto"/>
        <w:ind w:left="142" w:hanging="284"/>
        <w:jc w:val="both"/>
        <w:rPr>
          <w:sz w:val="28"/>
          <w:szCs w:val="28"/>
          <w:lang w:val="en-US"/>
        </w:rPr>
      </w:pPr>
      <w:r w:rsidRPr="00171AA6">
        <w:rPr>
          <w:sz w:val="28"/>
          <w:szCs w:val="28"/>
          <w:lang w:val="en-US"/>
        </w:rPr>
        <w:t xml:space="preserve">The knowledge about infection. Pathogenesis and diagnostic methods of infection diseases caused by different microorganisms (bacteria, fungi, protozoa, viruses). Immunity, its types. </w:t>
      </w:r>
      <w:r w:rsidR="008D7E51">
        <w:rPr>
          <w:sz w:val="28"/>
          <w:szCs w:val="28"/>
          <w:lang w:val="en-US"/>
        </w:rPr>
        <w:t xml:space="preserve">Innate </w:t>
      </w:r>
      <w:r w:rsidRPr="00171AA6">
        <w:rPr>
          <w:sz w:val="28"/>
          <w:szCs w:val="28"/>
          <w:lang w:val="en-US"/>
        </w:rPr>
        <w:t>(non-specific) and acquired (specific) immunity – 2h.</w:t>
      </w:r>
    </w:p>
    <w:p w:rsidR="007A70A9" w:rsidRPr="00171AA6" w:rsidRDefault="007A70A9" w:rsidP="007A70A9">
      <w:pPr>
        <w:pStyle w:val="a5"/>
        <w:numPr>
          <w:ilvl w:val="3"/>
          <w:numId w:val="20"/>
        </w:numPr>
        <w:spacing w:line="360" w:lineRule="auto"/>
        <w:ind w:left="142" w:hanging="284"/>
        <w:jc w:val="both"/>
        <w:rPr>
          <w:sz w:val="28"/>
          <w:szCs w:val="28"/>
          <w:lang w:val="en-US"/>
        </w:rPr>
      </w:pPr>
      <w:r w:rsidRPr="00171AA6">
        <w:rPr>
          <w:sz w:val="28"/>
          <w:szCs w:val="28"/>
          <w:lang w:val="en-US"/>
        </w:rPr>
        <w:t xml:space="preserve">Antigens, their types. Human immune system, organs and tissues, </w:t>
      </w:r>
      <w:proofErr w:type="spellStart"/>
      <w:r w:rsidRPr="00171AA6">
        <w:rPr>
          <w:sz w:val="28"/>
          <w:szCs w:val="28"/>
          <w:lang w:val="en-US"/>
        </w:rPr>
        <w:t>immunocompetent</w:t>
      </w:r>
      <w:proofErr w:type="spellEnd"/>
      <w:r w:rsidRPr="00171AA6">
        <w:rPr>
          <w:sz w:val="28"/>
          <w:szCs w:val="28"/>
          <w:lang w:val="en-US"/>
        </w:rPr>
        <w:t xml:space="preserve"> cells. Immune response, cooperation of </w:t>
      </w:r>
      <w:proofErr w:type="spellStart"/>
      <w:r w:rsidRPr="00171AA6">
        <w:rPr>
          <w:sz w:val="28"/>
          <w:szCs w:val="28"/>
          <w:lang w:val="en-US"/>
        </w:rPr>
        <w:t>immunocompetent</w:t>
      </w:r>
      <w:proofErr w:type="spellEnd"/>
      <w:r w:rsidRPr="00171AA6">
        <w:rPr>
          <w:sz w:val="28"/>
          <w:szCs w:val="28"/>
          <w:lang w:val="en-US"/>
        </w:rPr>
        <w:t xml:space="preserve"> cells in the immune response. Immune response. Antibodies. Serological reactions. Immunopathology,</w:t>
      </w:r>
      <w:r w:rsidR="00955148" w:rsidRPr="00955148">
        <w:rPr>
          <w:sz w:val="28"/>
          <w:szCs w:val="28"/>
          <w:lang w:val="en-US"/>
        </w:rPr>
        <w:t xml:space="preserve"> </w:t>
      </w:r>
      <w:r w:rsidR="00955148">
        <w:rPr>
          <w:sz w:val="28"/>
          <w:szCs w:val="28"/>
          <w:lang w:val="en-US"/>
        </w:rPr>
        <w:t>i</w:t>
      </w:r>
      <w:r w:rsidR="00955148" w:rsidRPr="00171AA6">
        <w:rPr>
          <w:sz w:val="28"/>
          <w:szCs w:val="28"/>
          <w:lang w:val="en-US"/>
        </w:rPr>
        <w:t>mmuno</w:t>
      </w:r>
      <w:r w:rsidR="008D7E51">
        <w:rPr>
          <w:sz w:val="28"/>
          <w:szCs w:val="28"/>
          <w:lang w:val="en-US"/>
        </w:rPr>
        <w:t>deficiency</w:t>
      </w:r>
      <w:r w:rsidR="00955148">
        <w:rPr>
          <w:sz w:val="28"/>
          <w:szCs w:val="28"/>
          <w:lang w:val="en-US"/>
        </w:rPr>
        <w:t>,</w:t>
      </w:r>
      <w:r w:rsidRPr="00171AA6">
        <w:rPr>
          <w:sz w:val="28"/>
          <w:szCs w:val="28"/>
          <w:lang w:val="en-US"/>
        </w:rPr>
        <w:t xml:space="preserve"> </w:t>
      </w:r>
      <w:r w:rsidR="0060731C" w:rsidRPr="00171AA6">
        <w:rPr>
          <w:sz w:val="28"/>
          <w:szCs w:val="28"/>
          <w:lang w:val="en-US"/>
        </w:rPr>
        <w:t>hypersensitivity reactions</w:t>
      </w:r>
      <w:r w:rsidR="0060731C">
        <w:rPr>
          <w:sz w:val="28"/>
          <w:szCs w:val="28"/>
          <w:lang w:val="en-US"/>
        </w:rPr>
        <w:t xml:space="preserve">, </w:t>
      </w:r>
      <w:r w:rsidR="00EA1A12">
        <w:rPr>
          <w:sz w:val="28"/>
          <w:szCs w:val="28"/>
          <w:lang w:val="en-US"/>
        </w:rPr>
        <w:t>autoimmune disea</w:t>
      </w:r>
      <w:r w:rsidR="0060731C">
        <w:rPr>
          <w:sz w:val="28"/>
          <w:szCs w:val="28"/>
          <w:lang w:val="en-US"/>
        </w:rPr>
        <w:t>ses</w:t>
      </w:r>
      <w:r w:rsidR="00EA1A12">
        <w:rPr>
          <w:sz w:val="28"/>
          <w:szCs w:val="28"/>
          <w:lang w:val="en-US"/>
        </w:rPr>
        <w:t>.</w:t>
      </w:r>
      <w:r w:rsidR="008D7E51">
        <w:rPr>
          <w:sz w:val="28"/>
          <w:szCs w:val="28"/>
          <w:lang w:val="en-US"/>
        </w:rPr>
        <w:t xml:space="preserve"> </w:t>
      </w:r>
      <w:proofErr w:type="spellStart"/>
      <w:r w:rsidR="008D7E51">
        <w:rPr>
          <w:sz w:val="28"/>
          <w:szCs w:val="28"/>
          <w:lang w:val="en-US"/>
        </w:rPr>
        <w:t>Immunoprevention</w:t>
      </w:r>
      <w:proofErr w:type="spellEnd"/>
      <w:r w:rsidR="0060731C">
        <w:rPr>
          <w:sz w:val="28"/>
          <w:szCs w:val="28"/>
          <w:lang w:val="en-US"/>
        </w:rPr>
        <w:t xml:space="preserve"> and </w:t>
      </w:r>
      <w:r w:rsidRPr="00171AA6">
        <w:rPr>
          <w:sz w:val="28"/>
          <w:szCs w:val="28"/>
          <w:lang w:val="en-US"/>
        </w:rPr>
        <w:t>immunotherapy - 2s.</w:t>
      </w:r>
    </w:p>
    <w:p w:rsidR="007A70A9" w:rsidRPr="00171AA6" w:rsidRDefault="007A70A9" w:rsidP="007A70A9">
      <w:pPr>
        <w:pStyle w:val="a5"/>
        <w:numPr>
          <w:ilvl w:val="3"/>
          <w:numId w:val="20"/>
        </w:numPr>
        <w:spacing w:line="360" w:lineRule="auto"/>
        <w:ind w:left="142" w:hanging="284"/>
        <w:jc w:val="both"/>
        <w:rPr>
          <w:sz w:val="28"/>
          <w:szCs w:val="28"/>
          <w:lang w:val="en-US"/>
        </w:rPr>
      </w:pPr>
      <w:r w:rsidRPr="00171AA6">
        <w:rPr>
          <w:sz w:val="28"/>
          <w:szCs w:val="28"/>
          <w:lang w:val="en-US"/>
        </w:rPr>
        <w:t xml:space="preserve">The causative agents of </w:t>
      </w:r>
      <w:r w:rsidR="008D7E51">
        <w:rPr>
          <w:sz w:val="28"/>
          <w:szCs w:val="28"/>
          <w:lang w:val="en-US"/>
        </w:rPr>
        <w:t>dental</w:t>
      </w:r>
      <w:r w:rsidRPr="00171AA6">
        <w:rPr>
          <w:sz w:val="28"/>
          <w:szCs w:val="28"/>
          <w:lang w:val="en-US"/>
        </w:rPr>
        <w:t xml:space="preserve"> bacterial infections – 2h.</w:t>
      </w:r>
    </w:p>
    <w:p w:rsidR="007A70A9" w:rsidRPr="00171AA6" w:rsidRDefault="007A70A9" w:rsidP="007A70A9">
      <w:pPr>
        <w:pStyle w:val="a5"/>
        <w:numPr>
          <w:ilvl w:val="3"/>
          <w:numId w:val="20"/>
        </w:numPr>
        <w:spacing w:line="360" w:lineRule="auto"/>
        <w:ind w:left="142" w:hanging="284"/>
        <w:jc w:val="both"/>
        <w:rPr>
          <w:sz w:val="28"/>
          <w:szCs w:val="28"/>
          <w:lang w:val="en-US"/>
        </w:rPr>
      </w:pPr>
      <w:r w:rsidRPr="00171AA6">
        <w:rPr>
          <w:sz w:val="28"/>
          <w:szCs w:val="28"/>
          <w:lang w:val="en-US"/>
        </w:rPr>
        <w:t xml:space="preserve">The causative agents of </w:t>
      </w:r>
      <w:r w:rsidR="008D7E51">
        <w:rPr>
          <w:sz w:val="28"/>
          <w:szCs w:val="28"/>
          <w:lang w:val="en-US"/>
        </w:rPr>
        <w:t>dental</w:t>
      </w:r>
      <w:r w:rsidRPr="00171AA6">
        <w:rPr>
          <w:sz w:val="28"/>
          <w:szCs w:val="28"/>
          <w:lang w:val="en-US"/>
        </w:rPr>
        <w:t xml:space="preserve"> protozoa and fungi infection</w:t>
      </w:r>
      <w:r w:rsidR="008D7E51">
        <w:rPr>
          <w:sz w:val="28"/>
          <w:szCs w:val="28"/>
          <w:lang w:val="en-US"/>
        </w:rPr>
        <w:t>s</w:t>
      </w:r>
      <w:r w:rsidRPr="00171AA6">
        <w:rPr>
          <w:sz w:val="28"/>
          <w:szCs w:val="28"/>
          <w:lang w:val="en-US"/>
        </w:rPr>
        <w:t xml:space="preserve"> – 2h.</w:t>
      </w:r>
    </w:p>
    <w:p w:rsidR="007A70A9" w:rsidRPr="00171AA6" w:rsidRDefault="007A70A9" w:rsidP="007A70A9">
      <w:pPr>
        <w:pStyle w:val="a5"/>
        <w:numPr>
          <w:ilvl w:val="3"/>
          <w:numId w:val="20"/>
        </w:numPr>
        <w:spacing w:line="360" w:lineRule="auto"/>
        <w:ind w:left="142" w:hanging="284"/>
        <w:jc w:val="both"/>
        <w:rPr>
          <w:sz w:val="28"/>
          <w:szCs w:val="28"/>
          <w:lang w:val="en-US"/>
        </w:rPr>
      </w:pPr>
      <w:r w:rsidRPr="00171AA6">
        <w:rPr>
          <w:sz w:val="28"/>
          <w:szCs w:val="28"/>
          <w:lang w:val="en-US"/>
        </w:rPr>
        <w:t xml:space="preserve">The causative agents of </w:t>
      </w:r>
      <w:r w:rsidR="008D7E51">
        <w:rPr>
          <w:sz w:val="28"/>
          <w:szCs w:val="28"/>
          <w:lang w:val="en-US"/>
        </w:rPr>
        <w:t>dental</w:t>
      </w:r>
      <w:r w:rsidRPr="00171AA6">
        <w:rPr>
          <w:sz w:val="28"/>
          <w:szCs w:val="28"/>
          <w:lang w:val="en-US"/>
        </w:rPr>
        <w:t xml:space="preserve"> virus infections – 2h.</w:t>
      </w:r>
    </w:p>
    <w:p w:rsidR="007A70A9" w:rsidRPr="00171AA6" w:rsidRDefault="007A70A9" w:rsidP="007A70A9">
      <w:pPr>
        <w:pStyle w:val="a5"/>
        <w:numPr>
          <w:ilvl w:val="3"/>
          <w:numId w:val="20"/>
        </w:numPr>
        <w:spacing w:line="360" w:lineRule="auto"/>
        <w:ind w:left="142" w:hanging="284"/>
        <w:jc w:val="both"/>
        <w:rPr>
          <w:sz w:val="28"/>
          <w:szCs w:val="28"/>
          <w:lang w:val="en-US"/>
        </w:rPr>
      </w:pPr>
      <w:r w:rsidRPr="00171AA6">
        <w:rPr>
          <w:sz w:val="28"/>
          <w:szCs w:val="28"/>
          <w:lang w:val="en-US"/>
        </w:rPr>
        <w:t>Oral cavity infections. Dental biofilms. Dental periodontal and dent alveolus infections. The oral cavity mucous membrane and saliva glands infections. Systemic diseases related</w:t>
      </w:r>
      <w:r w:rsidRPr="00171AA6">
        <w:rPr>
          <w:lang w:val="en-US"/>
        </w:rPr>
        <w:t xml:space="preserve"> </w:t>
      </w:r>
      <w:r w:rsidRPr="00171AA6">
        <w:rPr>
          <w:sz w:val="28"/>
          <w:szCs w:val="28"/>
          <w:lang w:val="en-US"/>
        </w:rPr>
        <w:t xml:space="preserve">with microbial oral cavity. Microbiota. </w:t>
      </w:r>
      <w:r w:rsidR="00852CC1">
        <w:rPr>
          <w:sz w:val="28"/>
          <w:szCs w:val="28"/>
          <w:lang w:val="en-US"/>
        </w:rPr>
        <w:t xml:space="preserve">Sanitary </w:t>
      </w:r>
      <w:r w:rsidRPr="00171AA6">
        <w:rPr>
          <w:sz w:val="28"/>
          <w:szCs w:val="28"/>
          <w:lang w:val="en-US"/>
        </w:rPr>
        <w:t xml:space="preserve">control of </w:t>
      </w:r>
      <w:proofErr w:type="spellStart"/>
      <w:r w:rsidRPr="00171AA6">
        <w:rPr>
          <w:sz w:val="28"/>
          <w:szCs w:val="28"/>
          <w:lang w:val="en-US"/>
        </w:rPr>
        <w:t>stomatological</w:t>
      </w:r>
      <w:proofErr w:type="spellEnd"/>
      <w:r w:rsidRPr="00171AA6">
        <w:rPr>
          <w:sz w:val="28"/>
          <w:szCs w:val="28"/>
          <w:lang w:val="en-US"/>
        </w:rPr>
        <w:t xml:space="preserve"> objects – 2h.</w:t>
      </w:r>
    </w:p>
    <w:p w:rsidR="007A70A9" w:rsidRPr="00171AA6" w:rsidRDefault="007A70A9" w:rsidP="007A70A9">
      <w:pPr>
        <w:spacing w:line="360" w:lineRule="auto"/>
        <w:ind w:left="142" w:hanging="284"/>
        <w:jc w:val="both"/>
        <w:rPr>
          <w:b/>
          <w:sz w:val="28"/>
          <w:szCs w:val="28"/>
          <w:lang w:val="en-US"/>
        </w:rPr>
      </w:pPr>
    </w:p>
    <w:p w:rsidR="007A70A9" w:rsidRPr="00171AA6" w:rsidRDefault="007A70A9" w:rsidP="007A70A9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7A70A9" w:rsidRPr="00171AA6" w:rsidRDefault="007A70A9" w:rsidP="007A70A9">
      <w:pPr>
        <w:jc w:val="both"/>
        <w:rPr>
          <w:i/>
          <w:sz w:val="28"/>
          <w:szCs w:val="28"/>
          <w:lang w:val="en-US"/>
        </w:rPr>
      </w:pPr>
      <w:r w:rsidRPr="00171AA6">
        <w:rPr>
          <w:i/>
          <w:sz w:val="28"/>
          <w:szCs w:val="28"/>
          <w:lang w:val="en-US"/>
        </w:rPr>
        <w:t xml:space="preserve">Head of the department of medical </w:t>
      </w:r>
    </w:p>
    <w:p w:rsidR="007A70A9" w:rsidRPr="00171AA6" w:rsidRDefault="007A70A9" w:rsidP="007A70A9">
      <w:pPr>
        <w:jc w:val="both"/>
        <w:rPr>
          <w:i/>
          <w:sz w:val="28"/>
          <w:szCs w:val="28"/>
          <w:lang w:val="en-US"/>
        </w:rPr>
      </w:pPr>
      <w:proofErr w:type="gramStart"/>
      <w:r w:rsidRPr="00171AA6">
        <w:rPr>
          <w:i/>
          <w:sz w:val="28"/>
          <w:szCs w:val="28"/>
          <w:lang w:val="en-US"/>
        </w:rPr>
        <w:t>microbiology</w:t>
      </w:r>
      <w:proofErr w:type="gramEnd"/>
      <w:r w:rsidRPr="00171AA6">
        <w:rPr>
          <w:i/>
          <w:sz w:val="28"/>
          <w:szCs w:val="28"/>
          <w:lang w:val="en-US"/>
        </w:rPr>
        <w:t xml:space="preserve"> and immunology                                   </w:t>
      </w:r>
      <w:r w:rsidR="00F960DE">
        <w:rPr>
          <w:i/>
          <w:sz w:val="28"/>
          <w:szCs w:val="28"/>
          <w:lang w:val="en-US"/>
        </w:rPr>
        <w:t xml:space="preserve"> </w:t>
      </w:r>
      <w:r w:rsidRPr="00171AA6">
        <w:rPr>
          <w:i/>
          <w:sz w:val="28"/>
          <w:szCs w:val="28"/>
          <w:lang w:val="en-US"/>
        </w:rPr>
        <w:t xml:space="preserve">                prof. </w:t>
      </w:r>
      <w:proofErr w:type="spellStart"/>
      <w:r w:rsidRPr="00171AA6">
        <w:rPr>
          <w:i/>
          <w:sz w:val="28"/>
          <w:szCs w:val="28"/>
          <w:lang w:val="en-US"/>
        </w:rPr>
        <w:t>Gadirova</w:t>
      </w:r>
      <w:proofErr w:type="spellEnd"/>
      <w:r w:rsidRPr="00171AA6">
        <w:rPr>
          <w:i/>
          <w:sz w:val="28"/>
          <w:szCs w:val="28"/>
          <w:lang w:val="en-US"/>
        </w:rPr>
        <w:t xml:space="preserve"> H.A.</w:t>
      </w:r>
    </w:p>
    <w:p w:rsidR="007A70A9" w:rsidRPr="001B2244" w:rsidRDefault="007A70A9" w:rsidP="007A70A9">
      <w:pPr>
        <w:jc w:val="both"/>
        <w:rPr>
          <w:i/>
          <w:color w:val="FF0000"/>
          <w:sz w:val="28"/>
          <w:szCs w:val="28"/>
          <w:lang w:val="en-US"/>
        </w:rPr>
      </w:pPr>
    </w:p>
    <w:p w:rsidR="007A70A9" w:rsidRPr="00EE5F41" w:rsidRDefault="007A70A9" w:rsidP="00FA5674">
      <w:pPr>
        <w:rPr>
          <w:color w:val="FF0000"/>
          <w:lang w:val="en-US"/>
        </w:rPr>
      </w:pPr>
      <w:bookmarkStart w:id="1" w:name="_GoBack"/>
      <w:bookmarkEnd w:id="1"/>
    </w:p>
    <w:p w:rsidR="00F22995" w:rsidRPr="00A75961" w:rsidRDefault="00F22995" w:rsidP="00F22995">
      <w:pPr>
        <w:jc w:val="center"/>
        <w:rPr>
          <w:lang w:val="en-US"/>
        </w:rPr>
      </w:pPr>
      <w:r w:rsidRPr="00A75961">
        <w:rPr>
          <w:lang w:val="en-US"/>
        </w:rPr>
        <w:lastRenderedPageBreak/>
        <w:t xml:space="preserve">The </w:t>
      </w:r>
      <w:r w:rsidRPr="00A75961">
        <w:rPr>
          <w:b/>
          <w:i/>
          <w:lang w:val="en-US"/>
        </w:rPr>
        <w:t xml:space="preserve">practical training </w:t>
      </w:r>
      <w:r w:rsidRPr="00A75961">
        <w:rPr>
          <w:lang w:val="en-US"/>
        </w:rPr>
        <w:t xml:space="preserve">plan on </w:t>
      </w:r>
      <w:r w:rsidRPr="00A75961">
        <w:rPr>
          <w:b/>
          <w:i/>
          <w:lang w:val="en-US"/>
        </w:rPr>
        <w:t>“</w:t>
      </w:r>
      <w:r w:rsidRPr="00A75961">
        <w:rPr>
          <w:b/>
          <w:i/>
          <w:lang w:val="az-Latn-AZ"/>
        </w:rPr>
        <w:t>Medical microbiology and microbiology of the oral cavity”</w:t>
      </w:r>
      <w:r w:rsidRPr="00A75961">
        <w:rPr>
          <w:lang w:val="az-Latn-AZ"/>
        </w:rPr>
        <w:t xml:space="preserve"> </w:t>
      </w:r>
      <w:r w:rsidRPr="00A75961">
        <w:rPr>
          <w:lang w:val="en-US"/>
        </w:rPr>
        <w:t xml:space="preserve">for </w:t>
      </w:r>
      <w:r w:rsidRPr="00A75961">
        <w:rPr>
          <w:b/>
          <w:i/>
          <w:lang w:val="en-US"/>
        </w:rPr>
        <w:t>II course</w:t>
      </w:r>
      <w:r w:rsidRPr="00A75961">
        <w:rPr>
          <w:lang w:val="en-US"/>
        </w:rPr>
        <w:t xml:space="preserve"> the of </w:t>
      </w:r>
      <w:proofErr w:type="spellStart"/>
      <w:r w:rsidRPr="00A75961">
        <w:rPr>
          <w:b/>
          <w:i/>
          <w:lang w:val="en-US"/>
        </w:rPr>
        <w:t>stomatological</w:t>
      </w:r>
      <w:proofErr w:type="spellEnd"/>
      <w:r w:rsidRPr="00A75961">
        <w:rPr>
          <w:b/>
          <w:i/>
          <w:lang w:val="en-US"/>
        </w:rPr>
        <w:t xml:space="preserve"> </w:t>
      </w:r>
      <w:r w:rsidRPr="00A75961">
        <w:rPr>
          <w:lang w:val="en-US"/>
        </w:rPr>
        <w:t xml:space="preserve">faculty students of the </w:t>
      </w:r>
      <w:r w:rsidRPr="00A75961">
        <w:rPr>
          <w:b/>
          <w:i/>
          <w:lang w:val="en-US"/>
        </w:rPr>
        <w:t>fall term</w:t>
      </w:r>
      <w:r w:rsidRPr="00A75961">
        <w:rPr>
          <w:lang w:val="en-US"/>
        </w:rPr>
        <w:t xml:space="preserve"> of the </w:t>
      </w:r>
      <w:r w:rsidRPr="00A75961">
        <w:rPr>
          <w:b/>
          <w:i/>
          <w:lang w:val="en-US"/>
        </w:rPr>
        <w:t>2022–2023</w:t>
      </w:r>
      <w:r w:rsidRPr="00A75961">
        <w:rPr>
          <w:lang w:val="en-US"/>
        </w:rPr>
        <w:t xml:space="preserve"> academic year</w:t>
      </w:r>
    </w:p>
    <w:p w:rsidR="00F22995" w:rsidRPr="00A75961" w:rsidRDefault="00F22995" w:rsidP="00F22995">
      <w:pPr>
        <w:rPr>
          <w:b/>
          <w:i/>
          <w:color w:val="FF0000"/>
          <w:sz w:val="23"/>
          <w:szCs w:val="23"/>
          <w:lang w:val="en-US"/>
        </w:rPr>
      </w:pPr>
    </w:p>
    <w:p w:rsidR="00F22995" w:rsidRPr="00F809B9" w:rsidRDefault="00F22995" w:rsidP="00F809B9">
      <w:pPr>
        <w:pStyle w:val="a5"/>
        <w:numPr>
          <w:ilvl w:val="0"/>
          <w:numId w:val="23"/>
        </w:numPr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>Introduction to microbiology. Classification, morphology, ultrastructure and investigation methods of bacteria. -2h</w:t>
      </w:r>
    </w:p>
    <w:p w:rsidR="00F22995" w:rsidRPr="00F809B9" w:rsidRDefault="00F22995" w:rsidP="00F809B9">
      <w:pPr>
        <w:pStyle w:val="a5"/>
        <w:numPr>
          <w:ilvl w:val="0"/>
          <w:numId w:val="23"/>
        </w:numPr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>Classification, morphology, ultrastructure and investigation methods of fungi, protozoa and viruses -2h</w:t>
      </w:r>
    </w:p>
    <w:p w:rsidR="00F22995" w:rsidRPr="00F809B9" w:rsidRDefault="00F22995" w:rsidP="00F809B9">
      <w:pPr>
        <w:pStyle w:val="a5"/>
        <w:numPr>
          <w:ilvl w:val="0"/>
          <w:numId w:val="23"/>
        </w:numPr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 xml:space="preserve">Ecology of microorganisms. Normal </w:t>
      </w:r>
      <w:proofErr w:type="spellStart"/>
      <w:r w:rsidRPr="00F809B9">
        <w:rPr>
          <w:sz w:val="23"/>
          <w:szCs w:val="23"/>
          <w:lang w:val="en-US"/>
        </w:rPr>
        <w:t>microbiota</w:t>
      </w:r>
      <w:proofErr w:type="spellEnd"/>
      <w:r w:rsidRPr="00F809B9">
        <w:rPr>
          <w:sz w:val="23"/>
          <w:szCs w:val="23"/>
          <w:lang w:val="en-US"/>
        </w:rPr>
        <w:t xml:space="preserve"> of the human organism. Microbiota of the oral cavity and saliva. Influence of physical, chemical and biological factors to microorganisms. Sterilization and disinfection. Phages - 2h</w:t>
      </w:r>
    </w:p>
    <w:p w:rsidR="00F22995" w:rsidRPr="00F809B9" w:rsidRDefault="00F22995" w:rsidP="00F809B9">
      <w:pPr>
        <w:pStyle w:val="a5"/>
        <w:numPr>
          <w:ilvl w:val="0"/>
          <w:numId w:val="23"/>
        </w:numPr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>Genetics of microorganisms. Basics of antimicrobial therapy. Chemical therapy drugs. Antibiotics, mechanisms of action and rules of application. Antibiotics resistance of microorganisms. Determination of sensitivity of microbes to antibiotics – 2h</w:t>
      </w:r>
    </w:p>
    <w:p w:rsidR="00F22995" w:rsidRPr="00F809B9" w:rsidRDefault="00F22995" w:rsidP="00F809B9">
      <w:pPr>
        <w:pStyle w:val="a5"/>
        <w:numPr>
          <w:ilvl w:val="0"/>
          <w:numId w:val="23"/>
        </w:numPr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>The concept about infection. The pathogenesis and diagnosis (microscopic, cultural, biological, serological and molecular genetic) of infections caused by microorganisms (bacteria, fungi, protozoa, and viruses).  Modern identification methods of microorganisms.-2h</w:t>
      </w:r>
    </w:p>
    <w:p w:rsidR="00F22995" w:rsidRPr="00F809B9" w:rsidRDefault="00F22995" w:rsidP="00F809B9">
      <w:pPr>
        <w:pStyle w:val="a5"/>
        <w:numPr>
          <w:ilvl w:val="0"/>
          <w:numId w:val="23"/>
        </w:numPr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>Introduction to immunology. Immunity, its types and forms. Innate immunity and its features. Transplantation immunity. Oral immunity.-2h</w:t>
      </w:r>
    </w:p>
    <w:p w:rsidR="00F22995" w:rsidRPr="00F809B9" w:rsidRDefault="00F22995" w:rsidP="00F809B9">
      <w:pPr>
        <w:pStyle w:val="a5"/>
        <w:numPr>
          <w:ilvl w:val="0"/>
          <w:numId w:val="23"/>
        </w:numPr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 xml:space="preserve">Acquired (specific) immunity. </w:t>
      </w:r>
      <w:r w:rsidR="00704CCD" w:rsidRPr="00F809B9">
        <w:rPr>
          <w:sz w:val="23"/>
          <w:szCs w:val="23"/>
          <w:lang w:val="en-US"/>
        </w:rPr>
        <w:t xml:space="preserve">Antigens. </w:t>
      </w:r>
      <w:r w:rsidRPr="00F809B9">
        <w:rPr>
          <w:sz w:val="23"/>
          <w:szCs w:val="23"/>
          <w:lang w:val="en-US"/>
        </w:rPr>
        <w:t>Immune system of human organism. Immune competent cells. Immune response reactions. Anti</w:t>
      </w:r>
      <w:proofErr w:type="spellStart"/>
      <w:r w:rsidRPr="00F809B9">
        <w:rPr>
          <w:sz w:val="23"/>
          <w:szCs w:val="23"/>
        </w:rPr>
        <w:t>bod</w:t>
      </w:r>
      <w:r w:rsidRPr="00F809B9">
        <w:rPr>
          <w:sz w:val="23"/>
          <w:szCs w:val="23"/>
          <w:lang w:val="en-US"/>
        </w:rPr>
        <w:t>ies</w:t>
      </w:r>
      <w:proofErr w:type="spellEnd"/>
      <w:r w:rsidRPr="00F809B9">
        <w:rPr>
          <w:sz w:val="23"/>
          <w:szCs w:val="23"/>
        </w:rPr>
        <w:t xml:space="preserve">. </w:t>
      </w:r>
      <w:proofErr w:type="spellStart"/>
      <w:r w:rsidRPr="00F809B9">
        <w:rPr>
          <w:sz w:val="23"/>
          <w:szCs w:val="23"/>
        </w:rPr>
        <w:t>Serological</w:t>
      </w:r>
      <w:proofErr w:type="spellEnd"/>
      <w:r w:rsidRPr="00F809B9">
        <w:rPr>
          <w:sz w:val="23"/>
          <w:szCs w:val="23"/>
          <w:lang w:val="en-US"/>
        </w:rPr>
        <w:t xml:space="preserve"> </w:t>
      </w:r>
      <w:proofErr w:type="spellStart"/>
      <w:r w:rsidRPr="00F809B9">
        <w:rPr>
          <w:sz w:val="23"/>
          <w:szCs w:val="23"/>
        </w:rPr>
        <w:t>tests</w:t>
      </w:r>
      <w:proofErr w:type="spellEnd"/>
      <w:r w:rsidRPr="00F809B9">
        <w:rPr>
          <w:sz w:val="23"/>
          <w:szCs w:val="23"/>
        </w:rPr>
        <w:t xml:space="preserve"> -2h</w:t>
      </w:r>
    </w:p>
    <w:p w:rsidR="00F22995" w:rsidRPr="00F809B9" w:rsidRDefault="00F22995" w:rsidP="00F809B9">
      <w:pPr>
        <w:pStyle w:val="a5"/>
        <w:numPr>
          <w:ilvl w:val="0"/>
          <w:numId w:val="23"/>
        </w:numPr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>Immune deficiencies. Autoimmune diseases. Hypersensitivity reactions. Principles of immune prophylaxis and immunotherapy. Vaccines and immune serums.-2 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 xml:space="preserve">Introduction to basic microbiology. Microbiological diagnosis of gram positive (genera </w:t>
      </w:r>
      <w:r w:rsidRPr="00F809B9">
        <w:rPr>
          <w:i/>
          <w:iCs/>
          <w:sz w:val="23"/>
          <w:szCs w:val="23"/>
          <w:lang w:val="en-US"/>
        </w:rPr>
        <w:t>Staphylococcus, Streptococcus, Enterococcus</w:t>
      </w:r>
      <w:r w:rsidRPr="00F809B9">
        <w:rPr>
          <w:sz w:val="23"/>
          <w:szCs w:val="23"/>
          <w:lang w:val="en-US"/>
        </w:rPr>
        <w:t xml:space="preserve">) </w:t>
      </w:r>
      <w:proofErr w:type="spellStart"/>
      <w:r w:rsidRPr="00F809B9">
        <w:rPr>
          <w:sz w:val="23"/>
          <w:szCs w:val="23"/>
          <w:lang w:val="en-US"/>
        </w:rPr>
        <w:t>coccoid</w:t>
      </w:r>
      <w:proofErr w:type="spellEnd"/>
      <w:r w:rsidRPr="00F809B9">
        <w:rPr>
          <w:sz w:val="23"/>
          <w:szCs w:val="23"/>
          <w:lang w:val="en-US"/>
        </w:rPr>
        <w:t xml:space="preserve">  form bacterial infections.-2h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 xml:space="preserve">Microbiological diagnosis of gram negative (genera </w:t>
      </w:r>
      <w:r w:rsidRPr="00F809B9">
        <w:rPr>
          <w:i/>
          <w:iCs/>
          <w:sz w:val="23"/>
          <w:szCs w:val="23"/>
          <w:lang w:val="en-US"/>
        </w:rPr>
        <w:t>Neisseria</w:t>
      </w:r>
      <w:r w:rsidRPr="00F809B9">
        <w:rPr>
          <w:sz w:val="23"/>
          <w:szCs w:val="23"/>
          <w:lang w:val="en-US"/>
        </w:rPr>
        <w:t xml:space="preserve">) </w:t>
      </w:r>
      <w:proofErr w:type="spellStart"/>
      <w:r w:rsidRPr="00F809B9">
        <w:rPr>
          <w:sz w:val="23"/>
          <w:szCs w:val="23"/>
          <w:lang w:val="en-US"/>
        </w:rPr>
        <w:t>coccoid</w:t>
      </w:r>
      <w:proofErr w:type="spellEnd"/>
      <w:r w:rsidRPr="00F809B9">
        <w:rPr>
          <w:sz w:val="23"/>
          <w:szCs w:val="23"/>
          <w:lang w:val="en-US"/>
        </w:rPr>
        <w:t xml:space="preserve">  form bacterial infections.-2h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 xml:space="preserve">Microbiological diagnosis of gram positive rod form bacterial infections (genera </w:t>
      </w:r>
      <w:r w:rsidRPr="00F809B9">
        <w:rPr>
          <w:i/>
          <w:iCs/>
          <w:sz w:val="23"/>
          <w:szCs w:val="23"/>
          <w:lang w:val="en-US"/>
        </w:rPr>
        <w:t>Bacillus, Clostridium, Corynebacterium,  Listeria</w:t>
      </w:r>
      <w:r w:rsidRPr="00F809B9">
        <w:rPr>
          <w:sz w:val="23"/>
          <w:szCs w:val="23"/>
          <w:lang w:val="en-US"/>
        </w:rPr>
        <w:t>).-2h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 xml:space="preserve">Microbiological diagnosis of gram negative bacterial infections (genera </w:t>
      </w:r>
      <w:r w:rsidRPr="00F809B9">
        <w:rPr>
          <w:i/>
          <w:iCs/>
          <w:sz w:val="23"/>
          <w:szCs w:val="23"/>
          <w:lang w:val="en-US"/>
        </w:rPr>
        <w:t>Escherichia</w:t>
      </w:r>
      <w:r w:rsidR="00F809B9" w:rsidRPr="00F809B9">
        <w:rPr>
          <w:i/>
          <w:iCs/>
          <w:sz w:val="23"/>
          <w:szCs w:val="23"/>
          <w:lang w:val="en-US"/>
        </w:rPr>
        <w:t xml:space="preserve">, Salmonella, Shigella, </w:t>
      </w:r>
      <w:proofErr w:type="spellStart"/>
      <w:r w:rsidR="00F809B9" w:rsidRPr="00F809B9">
        <w:rPr>
          <w:i/>
          <w:iCs/>
          <w:sz w:val="23"/>
          <w:szCs w:val="23"/>
          <w:lang w:val="en-US"/>
        </w:rPr>
        <w:t>Vibrio,</w:t>
      </w:r>
      <w:r w:rsidRPr="00F809B9">
        <w:rPr>
          <w:i/>
          <w:iCs/>
          <w:sz w:val="23"/>
          <w:szCs w:val="23"/>
          <w:lang w:val="en-US"/>
        </w:rPr>
        <w:t>Campylobacter</w:t>
      </w:r>
      <w:proofErr w:type="spellEnd"/>
      <w:r w:rsidRPr="00F809B9">
        <w:rPr>
          <w:i/>
          <w:iCs/>
          <w:sz w:val="23"/>
          <w:szCs w:val="23"/>
          <w:lang w:val="en-US"/>
        </w:rPr>
        <w:t>, Helicobacter</w:t>
      </w:r>
      <w:r w:rsidRPr="00F809B9">
        <w:rPr>
          <w:sz w:val="23"/>
          <w:szCs w:val="23"/>
          <w:lang w:val="en-US"/>
        </w:rPr>
        <w:t>)-2h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 xml:space="preserve">Microbiological diagnosis of gram negative rod form of extra intestinal bacterial infections (genera </w:t>
      </w:r>
      <w:r w:rsidRPr="00F809B9">
        <w:rPr>
          <w:i/>
          <w:iCs/>
          <w:sz w:val="23"/>
          <w:szCs w:val="23"/>
          <w:lang w:val="en-US"/>
        </w:rPr>
        <w:t xml:space="preserve">Klebsiella, </w:t>
      </w:r>
      <w:proofErr w:type="spellStart"/>
      <w:r w:rsidRPr="00F809B9">
        <w:rPr>
          <w:i/>
          <w:iCs/>
          <w:sz w:val="23"/>
          <w:szCs w:val="23"/>
          <w:lang w:val="en-US"/>
        </w:rPr>
        <w:t>Enterobacter</w:t>
      </w:r>
      <w:proofErr w:type="spellEnd"/>
      <w:r w:rsidRPr="00F809B9">
        <w:rPr>
          <w:i/>
          <w:iCs/>
          <w:sz w:val="23"/>
          <w:szCs w:val="23"/>
          <w:lang w:val="en-US"/>
        </w:rPr>
        <w:t>,  Proteus</w:t>
      </w:r>
      <w:r w:rsidRPr="00F809B9">
        <w:rPr>
          <w:sz w:val="23"/>
          <w:szCs w:val="23"/>
          <w:lang w:val="en-US"/>
        </w:rPr>
        <w:t>)-2h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>Microbiological diagnosis of gram negative rod form of respiratory bacterial infections (</w:t>
      </w:r>
      <w:r w:rsidRPr="00F809B9">
        <w:rPr>
          <w:i/>
          <w:iCs/>
          <w:sz w:val="23"/>
          <w:szCs w:val="23"/>
          <w:lang w:val="en-US"/>
        </w:rPr>
        <w:t xml:space="preserve">Pseudomonas, </w:t>
      </w:r>
      <w:proofErr w:type="spellStart"/>
      <w:r w:rsidRPr="00F809B9">
        <w:rPr>
          <w:i/>
          <w:iCs/>
          <w:sz w:val="23"/>
          <w:szCs w:val="23"/>
          <w:lang w:val="en-US"/>
        </w:rPr>
        <w:t>Bacteroides</w:t>
      </w:r>
      <w:proofErr w:type="spellEnd"/>
      <w:r w:rsidRPr="00F809B9">
        <w:rPr>
          <w:i/>
          <w:iCs/>
          <w:sz w:val="23"/>
          <w:szCs w:val="23"/>
          <w:lang w:val="en-US"/>
        </w:rPr>
        <w:t xml:space="preserve">,  Legionella, </w:t>
      </w:r>
      <w:proofErr w:type="spellStart"/>
      <w:r w:rsidRPr="00F809B9">
        <w:rPr>
          <w:i/>
          <w:iCs/>
          <w:sz w:val="23"/>
          <w:szCs w:val="23"/>
          <w:lang w:val="en-US"/>
        </w:rPr>
        <w:t>Haemophilus</w:t>
      </w:r>
      <w:proofErr w:type="spellEnd"/>
      <w:r w:rsidRPr="00F809B9">
        <w:rPr>
          <w:i/>
          <w:iCs/>
          <w:sz w:val="23"/>
          <w:szCs w:val="23"/>
          <w:lang w:val="en-US"/>
        </w:rPr>
        <w:t>, Bordetella</w:t>
      </w:r>
      <w:r w:rsidRPr="00F809B9">
        <w:rPr>
          <w:sz w:val="23"/>
          <w:szCs w:val="23"/>
          <w:lang w:val="en-US"/>
        </w:rPr>
        <w:t>)-2h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 xml:space="preserve">Microbiological diagnosis of gram negative rods form of zoonotic bacterial infections (genera </w:t>
      </w:r>
      <w:r w:rsidRPr="00F809B9">
        <w:rPr>
          <w:i/>
          <w:iCs/>
          <w:sz w:val="23"/>
          <w:szCs w:val="23"/>
          <w:lang w:val="en-US"/>
        </w:rPr>
        <w:t>Brucella, Francisella, Yersinia</w:t>
      </w:r>
      <w:r w:rsidRPr="00F809B9">
        <w:rPr>
          <w:sz w:val="23"/>
          <w:szCs w:val="23"/>
          <w:lang w:val="en-US"/>
        </w:rPr>
        <w:t>)-2 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>Concluding lesson.-2h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 xml:space="preserve">Microbiological diagnosis of infections caused by genera </w:t>
      </w:r>
      <w:r w:rsidRPr="00F809B9">
        <w:rPr>
          <w:i/>
          <w:iCs/>
          <w:sz w:val="23"/>
          <w:szCs w:val="23"/>
          <w:lang w:val="en-US"/>
        </w:rPr>
        <w:t xml:space="preserve">Mycobacterium, Actinomyces, </w:t>
      </w:r>
      <w:proofErr w:type="spellStart"/>
      <w:r w:rsidRPr="00F809B9">
        <w:rPr>
          <w:i/>
          <w:iCs/>
          <w:sz w:val="23"/>
          <w:szCs w:val="23"/>
          <w:lang w:val="en-US"/>
        </w:rPr>
        <w:t>Nocardia</w:t>
      </w:r>
      <w:proofErr w:type="spellEnd"/>
      <w:r w:rsidRPr="00F809B9">
        <w:rPr>
          <w:i/>
          <w:iCs/>
          <w:sz w:val="23"/>
          <w:szCs w:val="23"/>
          <w:lang w:val="en-US"/>
        </w:rPr>
        <w:t xml:space="preserve"> and Mycoplasma</w:t>
      </w:r>
      <w:r w:rsidRPr="00F809B9">
        <w:rPr>
          <w:sz w:val="23"/>
          <w:szCs w:val="23"/>
          <w:lang w:val="en-US"/>
        </w:rPr>
        <w:t>.-2 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 xml:space="preserve">Microbiological diagnosis of infections caused by genera </w:t>
      </w:r>
      <w:proofErr w:type="spellStart"/>
      <w:r w:rsidRPr="00F809B9">
        <w:rPr>
          <w:i/>
          <w:iCs/>
          <w:sz w:val="23"/>
          <w:szCs w:val="23"/>
          <w:lang w:val="en-US"/>
        </w:rPr>
        <w:t>Treponema</w:t>
      </w:r>
      <w:proofErr w:type="spellEnd"/>
      <w:r w:rsidRPr="00F809B9">
        <w:rPr>
          <w:i/>
          <w:iCs/>
          <w:sz w:val="23"/>
          <w:szCs w:val="23"/>
          <w:lang w:val="en-US"/>
        </w:rPr>
        <w:t xml:space="preserve">, </w:t>
      </w:r>
      <w:proofErr w:type="spellStart"/>
      <w:r w:rsidRPr="00F809B9">
        <w:rPr>
          <w:i/>
          <w:iCs/>
          <w:sz w:val="23"/>
          <w:szCs w:val="23"/>
          <w:lang w:val="en-US"/>
        </w:rPr>
        <w:t>Borrelia</w:t>
      </w:r>
      <w:proofErr w:type="spellEnd"/>
      <w:r w:rsidRPr="00F809B9">
        <w:rPr>
          <w:i/>
          <w:iCs/>
          <w:sz w:val="23"/>
          <w:szCs w:val="23"/>
          <w:lang w:val="en-US"/>
        </w:rPr>
        <w:t>, Leptospira</w:t>
      </w:r>
      <w:r w:rsidRPr="00F809B9">
        <w:rPr>
          <w:sz w:val="23"/>
          <w:szCs w:val="23"/>
          <w:lang w:val="en-US"/>
        </w:rPr>
        <w:t>.-2h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 xml:space="preserve">Microbiological diagnosis of obligate intracellular bacterial infections (genera </w:t>
      </w:r>
      <w:r w:rsidRPr="00F809B9">
        <w:rPr>
          <w:i/>
          <w:iCs/>
          <w:sz w:val="23"/>
          <w:szCs w:val="23"/>
          <w:lang w:val="en-US"/>
        </w:rPr>
        <w:t>Chlamydia</w:t>
      </w:r>
      <w:r w:rsidRPr="00F809B9">
        <w:rPr>
          <w:sz w:val="23"/>
          <w:szCs w:val="23"/>
          <w:lang w:val="en-US"/>
        </w:rPr>
        <w:t xml:space="preserve"> and </w:t>
      </w:r>
      <w:r w:rsidRPr="00F809B9">
        <w:rPr>
          <w:i/>
          <w:iCs/>
          <w:sz w:val="23"/>
          <w:szCs w:val="23"/>
          <w:lang w:val="en-US"/>
        </w:rPr>
        <w:t>Rickettsia</w:t>
      </w:r>
      <w:r w:rsidRPr="00F809B9">
        <w:rPr>
          <w:sz w:val="23"/>
          <w:szCs w:val="23"/>
          <w:lang w:val="en-US"/>
        </w:rPr>
        <w:t>)-2h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>Introduction to medical mycology. Fungal infections. Pathogenesis and laboratory diagnostic principles of fungal infections. Anti-fungal therapy-2h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 xml:space="preserve">Introduction to medical parasitology. </w:t>
      </w:r>
      <w:proofErr w:type="spellStart"/>
      <w:r w:rsidRPr="00F809B9">
        <w:rPr>
          <w:sz w:val="23"/>
          <w:szCs w:val="23"/>
          <w:lang w:val="en-US"/>
        </w:rPr>
        <w:t>Protozooz</w:t>
      </w:r>
      <w:proofErr w:type="spellEnd"/>
      <w:r w:rsidRPr="00F809B9">
        <w:rPr>
          <w:sz w:val="23"/>
          <w:szCs w:val="23"/>
          <w:lang w:val="en-US"/>
        </w:rPr>
        <w:t xml:space="preserve"> infections. Pathogenesis and laboratory diagnostic principles of </w:t>
      </w:r>
      <w:proofErr w:type="spellStart"/>
      <w:r w:rsidRPr="00F809B9">
        <w:rPr>
          <w:sz w:val="23"/>
          <w:szCs w:val="23"/>
          <w:lang w:val="en-US"/>
        </w:rPr>
        <w:t>protozooz</w:t>
      </w:r>
      <w:proofErr w:type="spellEnd"/>
      <w:r w:rsidRPr="00F809B9">
        <w:rPr>
          <w:sz w:val="23"/>
          <w:szCs w:val="23"/>
          <w:lang w:val="en-US"/>
        </w:rPr>
        <w:t xml:space="preserve"> infections. Anti-protozoon therapy.-2h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>Introduction to medical virology. Virus infections. Pathogenesis and laboratory diagnostic principles of viral infections. Anti-virus therapy.-2h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 xml:space="preserve">Microbiological diagnosis of RNA virus infections (family </w:t>
      </w:r>
      <w:r w:rsidRPr="00F809B9">
        <w:rPr>
          <w:i/>
          <w:iCs/>
          <w:sz w:val="23"/>
          <w:szCs w:val="23"/>
          <w:lang w:val="en-US"/>
        </w:rPr>
        <w:t xml:space="preserve">Orthomyxoviridae, Paramyxoviridae, </w:t>
      </w:r>
      <w:proofErr w:type="spellStart"/>
      <w:r w:rsidRPr="00F809B9">
        <w:rPr>
          <w:i/>
          <w:iCs/>
          <w:sz w:val="23"/>
          <w:szCs w:val="23"/>
          <w:lang w:val="en-US"/>
        </w:rPr>
        <w:t>Coronaviridae</w:t>
      </w:r>
      <w:proofErr w:type="spellEnd"/>
      <w:r w:rsidRPr="00F809B9">
        <w:rPr>
          <w:i/>
          <w:iCs/>
          <w:sz w:val="23"/>
          <w:szCs w:val="23"/>
          <w:lang w:val="en-US"/>
        </w:rPr>
        <w:t xml:space="preserve">, </w:t>
      </w:r>
      <w:proofErr w:type="spellStart"/>
      <w:r w:rsidRPr="00F809B9">
        <w:rPr>
          <w:i/>
          <w:iCs/>
          <w:sz w:val="23"/>
          <w:szCs w:val="23"/>
          <w:lang w:val="en-US"/>
        </w:rPr>
        <w:t>Picornaviridae</w:t>
      </w:r>
      <w:proofErr w:type="spellEnd"/>
      <w:r w:rsidRPr="00F809B9">
        <w:rPr>
          <w:i/>
          <w:iCs/>
          <w:sz w:val="23"/>
          <w:szCs w:val="23"/>
          <w:lang w:val="en-US"/>
        </w:rPr>
        <w:t xml:space="preserve">, </w:t>
      </w:r>
      <w:proofErr w:type="spellStart"/>
      <w:r w:rsidRPr="00F809B9">
        <w:rPr>
          <w:i/>
          <w:iCs/>
          <w:sz w:val="23"/>
          <w:szCs w:val="23"/>
          <w:lang w:val="en-US"/>
        </w:rPr>
        <w:t>Rhabdoviridae</w:t>
      </w:r>
      <w:proofErr w:type="spellEnd"/>
      <w:r w:rsidRPr="00F809B9">
        <w:rPr>
          <w:sz w:val="23"/>
          <w:szCs w:val="23"/>
          <w:lang w:val="en-US"/>
        </w:rPr>
        <w:t>).-2h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 xml:space="preserve">Microbiological diagnosis of DNA virus infections (family </w:t>
      </w:r>
      <w:proofErr w:type="spellStart"/>
      <w:r w:rsidRPr="00F809B9">
        <w:rPr>
          <w:i/>
          <w:iCs/>
          <w:sz w:val="23"/>
          <w:szCs w:val="23"/>
          <w:lang w:val="en-US"/>
        </w:rPr>
        <w:t>Herpesviridae</w:t>
      </w:r>
      <w:proofErr w:type="spellEnd"/>
      <w:r w:rsidRPr="00F809B9">
        <w:rPr>
          <w:i/>
          <w:iCs/>
          <w:sz w:val="23"/>
          <w:szCs w:val="23"/>
          <w:lang w:val="en-US"/>
        </w:rPr>
        <w:t xml:space="preserve">, Adenoviridae, </w:t>
      </w:r>
      <w:r w:rsidRPr="00F809B9">
        <w:rPr>
          <w:i/>
          <w:sz w:val="23"/>
          <w:szCs w:val="23"/>
          <w:lang w:val="az-Latn-AZ"/>
        </w:rPr>
        <w:t>Papillomaviridae</w:t>
      </w:r>
      <w:r w:rsidR="00F809B9" w:rsidRPr="00F809B9">
        <w:rPr>
          <w:i/>
          <w:sz w:val="23"/>
          <w:szCs w:val="23"/>
          <w:lang w:val="az-Latn-AZ"/>
        </w:rPr>
        <w:t xml:space="preserve"> </w:t>
      </w:r>
      <w:r w:rsidRPr="00F809B9">
        <w:rPr>
          <w:sz w:val="23"/>
          <w:szCs w:val="23"/>
          <w:lang w:val="en-US"/>
        </w:rPr>
        <w:t>and</w:t>
      </w:r>
      <w:r w:rsidRPr="00F809B9">
        <w:rPr>
          <w:i/>
          <w:iCs/>
          <w:sz w:val="23"/>
          <w:szCs w:val="23"/>
          <w:lang w:val="en-US"/>
        </w:rPr>
        <w:t xml:space="preserve"> </w:t>
      </w:r>
      <w:proofErr w:type="spellStart"/>
      <w:r w:rsidRPr="00F809B9">
        <w:rPr>
          <w:i/>
          <w:iCs/>
          <w:sz w:val="23"/>
          <w:szCs w:val="23"/>
          <w:lang w:val="en-US"/>
        </w:rPr>
        <w:t>Poxviridae</w:t>
      </w:r>
      <w:proofErr w:type="spellEnd"/>
      <w:r w:rsidRPr="00F809B9">
        <w:rPr>
          <w:sz w:val="23"/>
          <w:szCs w:val="23"/>
          <w:lang w:val="en-US"/>
        </w:rPr>
        <w:t>)-2h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>Microbiological diagnosis of viral hepatitis and AIDS.-2h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>The oral cavity infections. Dental biofilms. Dental plaques formation.-2h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>Microbiology of dental caries.- 2h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>Microbiological diagnostics of dental, periodontal and dent alveolar infections.-2h</w:t>
      </w:r>
    </w:p>
    <w:p w:rsidR="00F809B9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>Microbiological diagnostics of oral mucosa and salivary glands infections  .-2h</w:t>
      </w:r>
    </w:p>
    <w:p w:rsidR="00F22995" w:rsidRPr="00F809B9" w:rsidRDefault="00F22995" w:rsidP="00F809B9">
      <w:pPr>
        <w:pStyle w:val="a5"/>
        <w:numPr>
          <w:ilvl w:val="0"/>
          <w:numId w:val="23"/>
        </w:numPr>
        <w:tabs>
          <w:tab w:val="left" w:pos="567"/>
        </w:tabs>
        <w:ind w:left="426" w:hanging="284"/>
        <w:jc w:val="both"/>
        <w:rPr>
          <w:sz w:val="23"/>
          <w:szCs w:val="23"/>
          <w:lang w:val="en-US"/>
        </w:rPr>
      </w:pPr>
      <w:r w:rsidRPr="00F809B9">
        <w:rPr>
          <w:sz w:val="23"/>
          <w:szCs w:val="23"/>
          <w:lang w:val="en-US"/>
        </w:rPr>
        <w:t xml:space="preserve">Systemic diseases related with oral cavity </w:t>
      </w:r>
      <w:proofErr w:type="spellStart"/>
      <w:r w:rsidRPr="00F809B9">
        <w:rPr>
          <w:sz w:val="23"/>
          <w:szCs w:val="23"/>
          <w:lang w:val="en-US"/>
        </w:rPr>
        <w:t>microbiota</w:t>
      </w:r>
      <w:proofErr w:type="spellEnd"/>
      <w:r w:rsidRPr="00F809B9">
        <w:rPr>
          <w:sz w:val="23"/>
          <w:szCs w:val="23"/>
          <w:lang w:val="en-US"/>
        </w:rPr>
        <w:t xml:space="preserve">. Sanitary control of </w:t>
      </w:r>
      <w:proofErr w:type="spellStart"/>
      <w:r w:rsidRPr="00F809B9">
        <w:rPr>
          <w:sz w:val="23"/>
          <w:szCs w:val="23"/>
          <w:lang w:val="en-US"/>
        </w:rPr>
        <w:t>stomatological</w:t>
      </w:r>
      <w:proofErr w:type="spellEnd"/>
      <w:r w:rsidRPr="00F809B9">
        <w:rPr>
          <w:sz w:val="23"/>
          <w:szCs w:val="23"/>
          <w:lang w:val="en-US"/>
        </w:rPr>
        <w:t xml:space="preserve"> objects.  .-2h</w:t>
      </w:r>
    </w:p>
    <w:p w:rsidR="00F22995" w:rsidRPr="00F809B9" w:rsidRDefault="00F22995" w:rsidP="00F809B9">
      <w:pPr>
        <w:ind w:left="142" w:firstLine="142"/>
        <w:rPr>
          <w:i/>
          <w:lang w:val="en-US"/>
        </w:rPr>
      </w:pPr>
    </w:p>
    <w:p w:rsidR="00F22995" w:rsidRPr="00F809B9" w:rsidRDefault="00F22995" w:rsidP="00F809B9">
      <w:pPr>
        <w:ind w:left="142" w:firstLine="142"/>
        <w:rPr>
          <w:i/>
          <w:lang w:val="en-US"/>
        </w:rPr>
      </w:pPr>
      <w:r w:rsidRPr="00F809B9">
        <w:rPr>
          <w:i/>
          <w:lang w:val="en-US"/>
        </w:rPr>
        <w:t xml:space="preserve">Head of the department of medical </w:t>
      </w:r>
    </w:p>
    <w:p w:rsidR="00533FA0" w:rsidRPr="00777DDD" w:rsidRDefault="00F22995" w:rsidP="00777DDD">
      <w:pPr>
        <w:ind w:left="142" w:firstLine="142"/>
        <w:rPr>
          <w:i/>
          <w:lang w:val="en-US"/>
        </w:rPr>
      </w:pPr>
      <w:proofErr w:type="gramStart"/>
      <w:r w:rsidRPr="00F809B9">
        <w:rPr>
          <w:i/>
          <w:lang w:val="en-US"/>
        </w:rPr>
        <w:t>microbiology</w:t>
      </w:r>
      <w:proofErr w:type="gramEnd"/>
      <w:r w:rsidRPr="00F809B9">
        <w:rPr>
          <w:i/>
          <w:lang w:val="en-US"/>
        </w:rPr>
        <w:t xml:space="preserve"> and immunology                                                                    prof. </w:t>
      </w:r>
      <w:proofErr w:type="spellStart"/>
      <w:r w:rsidRPr="00F809B9">
        <w:rPr>
          <w:i/>
          <w:lang w:val="en-US"/>
        </w:rPr>
        <w:t>Gadirova</w:t>
      </w:r>
      <w:proofErr w:type="spellEnd"/>
      <w:r w:rsidRPr="00F809B9">
        <w:rPr>
          <w:i/>
          <w:lang w:val="en-US"/>
        </w:rPr>
        <w:t xml:space="preserve"> H.A.</w:t>
      </w:r>
    </w:p>
    <w:sectPr w:rsidR="00533FA0" w:rsidRPr="00777DDD" w:rsidSect="000029F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zL Times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17EC"/>
    <w:multiLevelType w:val="hybridMultilevel"/>
    <w:tmpl w:val="22F2F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F331A"/>
    <w:multiLevelType w:val="hybridMultilevel"/>
    <w:tmpl w:val="5EE6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57087"/>
    <w:multiLevelType w:val="hybridMultilevel"/>
    <w:tmpl w:val="5EB48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886A07"/>
    <w:multiLevelType w:val="hybridMultilevel"/>
    <w:tmpl w:val="DB34D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73BF7"/>
    <w:multiLevelType w:val="hybridMultilevel"/>
    <w:tmpl w:val="7FE021BE"/>
    <w:lvl w:ilvl="0" w:tplc="6582AD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960C50"/>
    <w:multiLevelType w:val="hybridMultilevel"/>
    <w:tmpl w:val="64F45C8A"/>
    <w:lvl w:ilvl="0" w:tplc="A6CAFDA6">
      <w:start w:val="1"/>
      <w:numFmt w:val="decimal"/>
      <w:lvlText w:val="%1."/>
      <w:lvlJc w:val="left"/>
      <w:pPr>
        <w:ind w:left="720" w:hanging="360"/>
      </w:pPr>
      <w:rPr>
        <w:rFonts w:ascii="AzL Times" w:hAnsi="AzL Time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91978"/>
    <w:multiLevelType w:val="hybridMultilevel"/>
    <w:tmpl w:val="FA32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A35F2"/>
    <w:multiLevelType w:val="hybridMultilevel"/>
    <w:tmpl w:val="64F45C8A"/>
    <w:lvl w:ilvl="0" w:tplc="A6CAFDA6">
      <w:start w:val="1"/>
      <w:numFmt w:val="decimal"/>
      <w:lvlText w:val="%1."/>
      <w:lvlJc w:val="left"/>
      <w:pPr>
        <w:ind w:left="720" w:hanging="360"/>
      </w:pPr>
      <w:rPr>
        <w:rFonts w:ascii="AzL Times" w:hAnsi="AzL Time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6142B"/>
    <w:multiLevelType w:val="hybridMultilevel"/>
    <w:tmpl w:val="401AA856"/>
    <w:lvl w:ilvl="0" w:tplc="9F2282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24F80"/>
    <w:multiLevelType w:val="hybridMultilevel"/>
    <w:tmpl w:val="5EB48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894F77"/>
    <w:multiLevelType w:val="hybridMultilevel"/>
    <w:tmpl w:val="73065178"/>
    <w:lvl w:ilvl="0" w:tplc="C6D224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E026D"/>
    <w:multiLevelType w:val="hybridMultilevel"/>
    <w:tmpl w:val="7662E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E5086E"/>
    <w:multiLevelType w:val="hybridMultilevel"/>
    <w:tmpl w:val="83E8D1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222EBA"/>
    <w:multiLevelType w:val="multilevel"/>
    <w:tmpl w:val="AB545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083D54"/>
    <w:multiLevelType w:val="hybridMultilevel"/>
    <w:tmpl w:val="41083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F07EB3"/>
    <w:multiLevelType w:val="hybridMultilevel"/>
    <w:tmpl w:val="F0CA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A22D0"/>
    <w:multiLevelType w:val="hybridMultilevel"/>
    <w:tmpl w:val="58F64D8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0763255"/>
    <w:multiLevelType w:val="hybridMultilevel"/>
    <w:tmpl w:val="48567124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2"/>
        </w:tabs>
        <w:ind w:left="20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2"/>
        </w:tabs>
        <w:ind w:left="27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2"/>
        </w:tabs>
        <w:ind w:left="34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2"/>
        </w:tabs>
        <w:ind w:left="41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2"/>
        </w:tabs>
        <w:ind w:left="48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2"/>
        </w:tabs>
        <w:ind w:left="56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2"/>
        </w:tabs>
        <w:ind w:left="63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2"/>
        </w:tabs>
        <w:ind w:left="7052" w:hanging="180"/>
      </w:pPr>
    </w:lvl>
  </w:abstractNum>
  <w:abstractNum w:abstractNumId="18">
    <w:nsid w:val="78B1783E"/>
    <w:multiLevelType w:val="hybridMultilevel"/>
    <w:tmpl w:val="5404A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9B2E57"/>
    <w:multiLevelType w:val="hybridMultilevel"/>
    <w:tmpl w:val="6890E7CE"/>
    <w:lvl w:ilvl="0" w:tplc="09AC4A80">
      <w:start w:val="8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BB76392"/>
    <w:multiLevelType w:val="hybridMultilevel"/>
    <w:tmpl w:val="61A09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301427"/>
    <w:multiLevelType w:val="hybridMultilevel"/>
    <w:tmpl w:val="12B05428"/>
    <w:lvl w:ilvl="0" w:tplc="9440C7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813CD"/>
    <w:multiLevelType w:val="hybridMultilevel"/>
    <w:tmpl w:val="76787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11"/>
  </w:num>
  <w:num w:numId="9">
    <w:abstractNumId w:val="17"/>
  </w:num>
  <w:num w:numId="10">
    <w:abstractNumId w:val="3"/>
  </w:num>
  <w:num w:numId="11">
    <w:abstractNumId w:val="18"/>
  </w:num>
  <w:num w:numId="12">
    <w:abstractNumId w:val="20"/>
  </w:num>
  <w:num w:numId="13">
    <w:abstractNumId w:val="5"/>
  </w:num>
  <w:num w:numId="14">
    <w:abstractNumId w:val="22"/>
  </w:num>
  <w:num w:numId="15">
    <w:abstractNumId w:val="6"/>
  </w:num>
  <w:num w:numId="16">
    <w:abstractNumId w:val="21"/>
  </w:num>
  <w:num w:numId="17">
    <w:abstractNumId w:val="19"/>
  </w:num>
  <w:num w:numId="18">
    <w:abstractNumId w:val="15"/>
  </w:num>
  <w:num w:numId="19">
    <w:abstractNumId w:val="8"/>
  </w:num>
  <w:num w:numId="20">
    <w:abstractNumId w:val="13"/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6BDA"/>
    <w:rsid w:val="00001FF6"/>
    <w:rsid w:val="000029F2"/>
    <w:rsid w:val="000440E5"/>
    <w:rsid w:val="00044E9F"/>
    <w:rsid w:val="00051FC2"/>
    <w:rsid w:val="00060F1D"/>
    <w:rsid w:val="000615CF"/>
    <w:rsid w:val="00066CCB"/>
    <w:rsid w:val="00081000"/>
    <w:rsid w:val="0008639F"/>
    <w:rsid w:val="000A6BBC"/>
    <w:rsid w:val="000B339E"/>
    <w:rsid w:val="000C2644"/>
    <w:rsid w:val="000D271B"/>
    <w:rsid w:val="000D587B"/>
    <w:rsid w:val="000D7FE7"/>
    <w:rsid w:val="000E12C6"/>
    <w:rsid w:val="000E76CF"/>
    <w:rsid w:val="000F207D"/>
    <w:rsid w:val="00113DCD"/>
    <w:rsid w:val="00113F6F"/>
    <w:rsid w:val="0012507B"/>
    <w:rsid w:val="00125616"/>
    <w:rsid w:val="00141FE9"/>
    <w:rsid w:val="00145648"/>
    <w:rsid w:val="00155F95"/>
    <w:rsid w:val="0018788F"/>
    <w:rsid w:val="00192E4F"/>
    <w:rsid w:val="00193567"/>
    <w:rsid w:val="00196BFB"/>
    <w:rsid w:val="00196C07"/>
    <w:rsid w:val="001A7667"/>
    <w:rsid w:val="001B09BB"/>
    <w:rsid w:val="001B2244"/>
    <w:rsid w:val="001C325E"/>
    <w:rsid w:val="001D0BB7"/>
    <w:rsid w:val="001D3B2A"/>
    <w:rsid w:val="001D6283"/>
    <w:rsid w:val="001D68DA"/>
    <w:rsid w:val="001E11EF"/>
    <w:rsid w:val="001E2A92"/>
    <w:rsid w:val="001E41F0"/>
    <w:rsid w:val="001E57C4"/>
    <w:rsid w:val="001F5E75"/>
    <w:rsid w:val="002145EC"/>
    <w:rsid w:val="00227691"/>
    <w:rsid w:val="0025440E"/>
    <w:rsid w:val="00267EC1"/>
    <w:rsid w:val="0027543B"/>
    <w:rsid w:val="00275D33"/>
    <w:rsid w:val="00287402"/>
    <w:rsid w:val="00290576"/>
    <w:rsid w:val="00293FCC"/>
    <w:rsid w:val="00297DCF"/>
    <w:rsid w:val="002A7B8F"/>
    <w:rsid w:val="002C1B0A"/>
    <w:rsid w:val="002C5963"/>
    <w:rsid w:val="002D69BA"/>
    <w:rsid w:val="002E1071"/>
    <w:rsid w:val="002E5A71"/>
    <w:rsid w:val="002F3018"/>
    <w:rsid w:val="00302DFF"/>
    <w:rsid w:val="003114DE"/>
    <w:rsid w:val="00320FE5"/>
    <w:rsid w:val="00323911"/>
    <w:rsid w:val="00342415"/>
    <w:rsid w:val="00357D14"/>
    <w:rsid w:val="00365CFC"/>
    <w:rsid w:val="003673D8"/>
    <w:rsid w:val="003717CA"/>
    <w:rsid w:val="003759A3"/>
    <w:rsid w:val="00380A93"/>
    <w:rsid w:val="00390ED6"/>
    <w:rsid w:val="003917BE"/>
    <w:rsid w:val="003A0CDF"/>
    <w:rsid w:val="003A127E"/>
    <w:rsid w:val="003A2816"/>
    <w:rsid w:val="003A7EC4"/>
    <w:rsid w:val="003B7303"/>
    <w:rsid w:val="003C0134"/>
    <w:rsid w:val="003C04B6"/>
    <w:rsid w:val="003D1BB5"/>
    <w:rsid w:val="003D592B"/>
    <w:rsid w:val="003F3DB7"/>
    <w:rsid w:val="003F639C"/>
    <w:rsid w:val="00404AA8"/>
    <w:rsid w:val="0040777E"/>
    <w:rsid w:val="004121D8"/>
    <w:rsid w:val="00413A02"/>
    <w:rsid w:val="004215DA"/>
    <w:rsid w:val="004248AD"/>
    <w:rsid w:val="00424E21"/>
    <w:rsid w:val="00430339"/>
    <w:rsid w:val="00431221"/>
    <w:rsid w:val="00433D03"/>
    <w:rsid w:val="00453A18"/>
    <w:rsid w:val="004547E9"/>
    <w:rsid w:val="00456BDA"/>
    <w:rsid w:val="00463845"/>
    <w:rsid w:val="0048103D"/>
    <w:rsid w:val="00486881"/>
    <w:rsid w:val="004A0FCE"/>
    <w:rsid w:val="004A48D1"/>
    <w:rsid w:val="004B6533"/>
    <w:rsid w:val="004C63AC"/>
    <w:rsid w:val="004C63E6"/>
    <w:rsid w:val="004C7BC8"/>
    <w:rsid w:val="00521BAD"/>
    <w:rsid w:val="00526895"/>
    <w:rsid w:val="00533FA0"/>
    <w:rsid w:val="00537E47"/>
    <w:rsid w:val="00545748"/>
    <w:rsid w:val="005517F1"/>
    <w:rsid w:val="00553A28"/>
    <w:rsid w:val="00562626"/>
    <w:rsid w:val="005765A7"/>
    <w:rsid w:val="005840A9"/>
    <w:rsid w:val="00593C10"/>
    <w:rsid w:val="005B75E3"/>
    <w:rsid w:val="005C1F63"/>
    <w:rsid w:val="005C2679"/>
    <w:rsid w:val="005C3AB6"/>
    <w:rsid w:val="005C5810"/>
    <w:rsid w:val="005E04F7"/>
    <w:rsid w:val="005F26F7"/>
    <w:rsid w:val="005F4CB6"/>
    <w:rsid w:val="00601B68"/>
    <w:rsid w:val="0060731C"/>
    <w:rsid w:val="00611271"/>
    <w:rsid w:val="006158C5"/>
    <w:rsid w:val="00615967"/>
    <w:rsid w:val="00621AF3"/>
    <w:rsid w:val="00621C38"/>
    <w:rsid w:val="006229DE"/>
    <w:rsid w:val="00641E55"/>
    <w:rsid w:val="006421AF"/>
    <w:rsid w:val="0064656A"/>
    <w:rsid w:val="00665F69"/>
    <w:rsid w:val="00674CAD"/>
    <w:rsid w:val="00674DCA"/>
    <w:rsid w:val="006751C0"/>
    <w:rsid w:val="00677FB3"/>
    <w:rsid w:val="00683133"/>
    <w:rsid w:val="0069244E"/>
    <w:rsid w:val="006B3BD6"/>
    <w:rsid w:val="006B4C6E"/>
    <w:rsid w:val="006C6926"/>
    <w:rsid w:val="006C728B"/>
    <w:rsid w:val="006D0217"/>
    <w:rsid w:val="006E306B"/>
    <w:rsid w:val="006F4586"/>
    <w:rsid w:val="00700BBB"/>
    <w:rsid w:val="00703FDF"/>
    <w:rsid w:val="00704CCD"/>
    <w:rsid w:val="0071694A"/>
    <w:rsid w:val="007448BA"/>
    <w:rsid w:val="00751AFC"/>
    <w:rsid w:val="00752C4C"/>
    <w:rsid w:val="007603AA"/>
    <w:rsid w:val="00766825"/>
    <w:rsid w:val="00767A44"/>
    <w:rsid w:val="00773657"/>
    <w:rsid w:val="00777DDD"/>
    <w:rsid w:val="0078409C"/>
    <w:rsid w:val="007933E1"/>
    <w:rsid w:val="007A3FFF"/>
    <w:rsid w:val="007A5E16"/>
    <w:rsid w:val="007A70A9"/>
    <w:rsid w:val="007B03C0"/>
    <w:rsid w:val="007B1ACB"/>
    <w:rsid w:val="007B5144"/>
    <w:rsid w:val="007D1A75"/>
    <w:rsid w:val="007D4040"/>
    <w:rsid w:val="007E0574"/>
    <w:rsid w:val="007F48D6"/>
    <w:rsid w:val="007F5CD4"/>
    <w:rsid w:val="007F7820"/>
    <w:rsid w:val="0081299C"/>
    <w:rsid w:val="00845097"/>
    <w:rsid w:val="00852CC1"/>
    <w:rsid w:val="008634BB"/>
    <w:rsid w:val="00875542"/>
    <w:rsid w:val="008979EB"/>
    <w:rsid w:val="008A270A"/>
    <w:rsid w:val="008A3008"/>
    <w:rsid w:val="008B057F"/>
    <w:rsid w:val="008D7E51"/>
    <w:rsid w:val="00900094"/>
    <w:rsid w:val="00902A91"/>
    <w:rsid w:val="00905CAE"/>
    <w:rsid w:val="00910173"/>
    <w:rsid w:val="009105DC"/>
    <w:rsid w:val="00913015"/>
    <w:rsid w:val="00927466"/>
    <w:rsid w:val="009357B8"/>
    <w:rsid w:val="00935960"/>
    <w:rsid w:val="00936ACE"/>
    <w:rsid w:val="009421DE"/>
    <w:rsid w:val="0094617A"/>
    <w:rsid w:val="009471D3"/>
    <w:rsid w:val="00955148"/>
    <w:rsid w:val="00964718"/>
    <w:rsid w:val="009666F6"/>
    <w:rsid w:val="009A7620"/>
    <w:rsid w:val="009B2C75"/>
    <w:rsid w:val="009B5A79"/>
    <w:rsid w:val="009B7CF1"/>
    <w:rsid w:val="009C0F84"/>
    <w:rsid w:val="009C618C"/>
    <w:rsid w:val="009C6764"/>
    <w:rsid w:val="009E18FF"/>
    <w:rsid w:val="009E3502"/>
    <w:rsid w:val="009E4795"/>
    <w:rsid w:val="00A01A98"/>
    <w:rsid w:val="00A03B2A"/>
    <w:rsid w:val="00A06C6B"/>
    <w:rsid w:val="00A07810"/>
    <w:rsid w:val="00A0790B"/>
    <w:rsid w:val="00A12A15"/>
    <w:rsid w:val="00A208E1"/>
    <w:rsid w:val="00A26737"/>
    <w:rsid w:val="00A3669F"/>
    <w:rsid w:val="00A434AC"/>
    <w:rsid w:val="00A46CBB"/>
    <w:rsid w:val="00A47FBE"/>
    <w:rsid w:val="00A512C5"/>
    <w:rsid w:val="00A616CB"/>
    <w:rsid w:val="00A62920"/>
    <w:rsid w:val="00A73E10"/>
    <w:rsid w:val="00A80432"/>
    <w:rsid w:val="00A841CA"/>
    <w:rsid w:val="00A90101"/>
    <w:rsid w:val="00A90B4C"/>
    <w:rsid w:val="00A94C85"/>
    <w:rsid w:val="00AB2D1B"/>
    <w:rsid w:val="00AB61AE"/>
    <w:rsid w:val="00AC2EB5"/>
    <w:rsid w:val="00AC474B"/>
    <w:rsid w:val="00AD678B"/>
    <w:rsid w:val="00AF300D"/>
    <w:rsid w:val="00B025B7"/>
    <w:rsid w:val="00B1045F"/>
    <w:rsid w:val="00B2185C"/>
    <w:rsid w:val="00B21EA1"/>
    <w:rsid w:val="00B26FD1"/>
    <w:rsid w:val="00B34DCA"/>
    <w:rsid w:val="00B54254"/>
    <w:rsid w:val="00B54B7D"/>
    <w:rsid w:val="00B70373"/>
    <w:rsid w:val="00B71E24"/>
    <w:rsid w:val="00B762E4"/>
    <w:rsid w:val="00B80612"/>
    <w:rsid w:val="00B810DF"/>
    <w:rsid w:val="00B85712"/>
    <w:rsid w:val="00BA68D2"/>
    <w:rsid w:val="00BB280D"/>
    <w:rsid w:val="00BB7E65"/>
    <w:rsid w:val="00BB7F85"/>
    <w:rsid w:val="00BC2C28"/>
    <w:rsid w:val="00BC3B2B"/>
    <w:rsid w:val="00BC49B9"/>
    <w:rsid w:val="00BC79D2"/>
    <w:rsid w:val="00BD1273"/>
    <w:rsid w:val="00BD518F"/>
    <w:rsid w:val="00BD5BFF"/>
    <w:rsid w:val="00BE4D5A"/>
    <w:rsid w:val="00BF31CC"/>
    <w:rsid w:val="00C050A0"/>
    <w:rsid w:val="00C222A2"/>
    <w:rsid w:val="00C3102F"/>
    <w:rsid w:val="00C37E99"/>
    <w:rsid w:val="00C406F5"/>
    <w:rsid w:val="00C50085"/>
    <w:rsid w:val="00C544A5"/>
    <w:rsid w:val="00C5752E"/>
    <w:rsid w:val="00C71E9B"/>
    <w:rsid w:val="00C766AD"/>
    <w:rsid w:val="00CA7847"/>
    <w:rsid w:val="00CB08CC"/>
    <w:rsid w:val="00CB36F0"/>
    <w:rsid w:val="00CC2C5F"/>
    <w:rsid w:val="00CC606B"/>
    <w:rsid w:val="00CC7FD4"/>
    <w:rsid w:val="00CD5512"/>
    <w:rsid w:val="00CE17D1"/>
    <w:rsid w:val="00CE26BF"/>
    <w:rsid w:val="00CE2FC6"/>
    <w:rsid w:val="00CE601F"/>
    <w:rsid w:val="00CF01F6"/>
    <w:rsid w:val="00CF2F8C"/>
    <w:rsid w:val="00D068E1"/>
    <w:rsid w:val="00D148EF"/>
    <w:rsid w:val="00D26E64"/>
    <w:rsid w:val="00D30566"/>
    <w:rsid w:val="00D3414F"/>
    <w:rsid w:val="00D35549"/>
    <w:rsid w:val="00D42791"/>
    <w:rsid w:val="00D44C39"/>
    <w:rsid w:val="00D50EE4"/>
    <w:rsid w:val="00D52B3A"/>
    <w:rsid w:val="00D61D12"/>
    <w:rsid w:val="00D674CA"/>
    <w:rsid w:val="00D811F2"/>
    <w:rsid w:val="00D913E6"/>
    <w:rsid w:val="00D95CFA"/>
    <w:rsid w:val="00DA4AC6"/>
    <w:rsid w:val="00DA6C37"/>
    <w:rsid w:val="00DB2950"/>
    <w:rsid w:val="00DB4624"/>
    <w:rsid w:val="00DD1135"/>
    <w:rsid w:val="00DE2D7F"/>
    <w:rsid w:val="00DE6A49"/>
    <w:rsid w:val="00E03408"/>
    <w:rsid w:val="00E14561"/>
    <w:rsid w:val="00E24AF1"/>
    <w:rsid w:val="00E35AF5"/>
    <w:rsid w:val="00E36E24"/>
    <w:rsid w:val="00E446FC"/>
    <w:rsid w:val="00E51346"/>
    <w:rsid w:val="00E53154"/>
    <w:rsid w:val="00E542F1"/>
    <w:rsid w:val="00E6412F"/>
    <w:rsid w:val="00E72F13"/>
    <w:rsid w:val="00E90259"/>
    <w:rsid w:val="00E915E0"/>
    <w:rsid w:val="00EA1A12"/>
    <w:rsid w:val="00EB3A78"/>
    <w:rsid w:val="00EC36BE"/>
    <w:rsid w:val="00ED0C6A"/>
    <w:rsid w:val="00EE2352"/>
    <w:rsid w:val="00EE36F9"/>
    <w:rsid w:val="00EE412E"/>
    <w:rsid w:val="00EE5F41"/>
    <w:rsid w:val="00EF5289"/>
    <w:rsid w:val="00F0102C"/>
    <w:rsid w:val="00F05E76"/>
    <w:rsid w:val="00F16C1A"/>
    <w:rsid w:val="00F22995"/>
    <w:rsid w:val="00F24EFE"/>
    <w:rsid w:val="00F3486F"/>
    <w:rsid w:val="00F365E7"/>
    <w:rsid w:val="00F36DAF"/>
    <w:rsid w:val="00F403D3"/>
    <w:rsid w:val="00F432FA"/>
    <w:rsid w:val="00F5644B"/>
    <w:rsid w:val="00F56553"/>
    <w:rsid w:val="00F56CB0"/>
    <w:rsid w:val="00F70A4D"/>
    <w:rsid w:val="00F77A50"/>
    <w:rsid w:val="00F809B9"/>
    <w:rsid w:val="00F960DE"/>
    <w:rsid w:val="00F97427"/>
    <w:rsid w:val="00FA5674"/>
    <w:rsid w:val="00FB12F7"/>
    <w:rsid w:val="00FC1F48"/>
    <w:rsid w:val="00FC2511"/>
    <w:rsid w:val="00FC252C"/>
    <w:rsid w:val="00FC4BAF"/>
    <w:rsid w:val="00FD3637"/>
    <w:rsid w:val="00FD4609"/>
    <w:rsid w:val="00FE1C58"/>
    <w:rsid w:val="00FE703B"/>
    <w:rsid w:val="00FF2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1325F-FF1F-4DC3-B70B-682880B0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B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1BB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759A3"/>
    <w:pPr>
      <w:ind w:left="720"/>
      <w:contextualSpacing/>
    </w:pPr>
  </w:style>
  <w:style w:type="table" w:styleId="a6">
    <w:name w:val="Table Grid"/>
    <w:basedOn w:val="a1"/>
    <w:uiPriority w:val="39"/>
    <w:rsid w:val="00533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B18A2-20E1-4551-BC3F-6BCEEB95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2859</Words>
  <Characters>16297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Vəfa İsgəndərova</dc:creator>
  <cp:lastModifiedBy>admin</cp:lastModifiedBy>
  <cp:revision>205</cp:revision>
  <cp:lastPrinted>2022-07-22T09:59:00Z</cp:lastPrinted>
  <dcterms:created xsi:type="dcterms:W3CDTF">2021-09-08T08:30:00Z</dcterms:created>
  <dcterms:modified xsi:type="dcterms:W3CDTF">2022-09-08T10:04:00Z</dcterms:modified>
</cp:coreProperties>
</file>